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AFE0" w14:textId="77777777" w:rsidR="0023104B" w:rsidRDefault="0023104B" w:rsidP="00A66631">
      <w:pPr>
        <w:rPr>
          <w:rFonts w:cstheme="minorHAnsi"/>
          <w:sz w:val="24"/>
          <w:szCs w:val="24"/>
        </w:rPr>
      </w:pPr>
    </w:p>
    <w:p w14:paraId="736CEB08" w14:textId="77777777" w:rsidR="00FF0F68" w:rsidRDefault="00FF0F68" w:rsidP="00A66631">
      <w:pPr>
        <w:rPr>
          <w:rFonts w:cstheme="minorHAnsi"/>
          <w:sz w:val="24"/>
          <w:szCs w:val="24"/>
        </w:rPr>
      </w:pPr>
    </w:p>
    <w:tbl>
      <w:tblPr>
        <w:tblStyle w:val="TableNormal"/>
        <w:tblW w:w="0" w:type="auto"/>
        <w:tblInd w:w="24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9215"/>
      </w:tblGrid>
      <w:tr w:rsidR="00895541" w14:paraId="65B5DD32" w14:textId="77777777" w:rsidTr="00C4530C">
        <w:trPr>
          <w:trHeight w:val="416"/>
        </w:trPr>
        <w:tc>
          <w:tcPr>
            <w:tcW w:w="9215" w:type="dxa"/>
            <w:tcBorders>
              <w:left w:val="nil"/>
              <w:right w:val="nil"/>
            </w:tcBorders>
          </w:tcPr>
          <w:p w14:paraId="348176C3" w14:textId="77777777" w:rsidR="00895541" w:rsidRDefault="00895541" w:rsidP="00C4530C">
            <w:pPr>
              <w:pStyle w:val="TableParagraph"/>
              <w:spacing w:before="0" w:line="272" w:lineRule="exact"/>
              <w:ind w:left="3429" w:right="3422"/>
              <w:jc w:val="center"/>
              <w:rPr>
                <w:b/>
                <w:sz w:val="24"/>
              </w:rPr>
            </w:pPr>
            <w:r>
              <w:rPr>
                <w:b/>
                <w:color w:val="933734"/>
                <w:sz w:val="24"/>
              </w:rPr>
              <w:t>SINIF</w:t>
            </w:r>
            <w:r>
              <w:rPr>
                <w:b/>
                <w:color w:val="933734"/>
                <w:spacing w:val="-6"/>
                <w:sz w:val="24"/>
              </w:rPr>
              <w:t xml:space="preserve"> </w:t>
            </w:r>
            <w:r>
              <w:rPr>
                <w:b/>
                <w:color w:val="933734"/>
                <w:sz w:val="24"/>
              </w:rPr>
              <w:t>İÇİ</w:t>
            </w:r>
            <w:r>
              <w:rPr>
                <w:b/>
                <w:color w:val="933734"/>
                <w:spacing w:val="-5"/>
                <w:sz w:val="24"/>
              </w:rPr>
              <w:t xml:space="preserve"> </w:t>
            </w:r>
            <w:r>
              <w:rPr>
                <w:b/>
                <w:color w:val="933734"/>
                <w:sz w:val="24"/>
              </w:rPr>
              <w:t>ETKİNLİK</w:t>
            </w:r>
          </w:p>
        </w:tc>
      </w:tr>
      <w:tr w:rsidR="00895541" w14:paraId="7CAD6FEA" w14:textId="77777777" w:rsidTr="00C4530C">
        <w:trPr>
          <w:trHeight w:val="412"/>
        </w:trPr>
        <w:tc>
          <w:tcPr>
            <w:tcW w:w="9215" w:type="dxa"/>
            <w:tcBorders>
              <w:left w:val="nil"/>
              <w:bottom w:val="single" w:sz="4" w:space="0" w:color="000000"/>
              <w:right w:val="nil"/>
            </w:tcBorders>
            <w:shd w:val="clear" w:color="auto" w:fill="EED2D2"/>
          </w:tcPr>
          <w:p w14:paraId="0CF3B683" w14:textId="77777777" w:rsidR="00895541" w:rsidRPr="00103162" w:rsidRDefault="00895541" w:rsidP="00C4530C">
            <w:pPr>
              <w:pStyle w:val="TableParagraph"/>
              <w:tabs>
                <w:tab w:val="left" w:pos="2612"/>
              </w:tabs>
              <w:spacing w:before="0" w:line="273" w:lineRule="exact"/>
              <w:ind w:left="115"/>
              <w:rPr>
                <w:rFonts w:asciiTheme="minorHAnsi" w:hAnsiTheme="minorHAnsi" w:cstheme="minorHAnsi"/>
                <w:b/>
                <w:sz w:val="24"/>
              </w:rPr>
            </w:pPr>
            <w:r w:rsidRPr="00103162">
              <w:rPr>
                <w:rFonts w:asciiTheme="minorHAnsi" w:hAnsiTheme="minorHAnsi" w:cstheme="minorHAnsi"/>
                <w:b/>
                <w:color w:val="933734"/>
                <w:sz w:val="24"/>
              </w:rPr>
              <w:t>ETKİNLİK:</w:t>
            </w:r>
            <w:r w:rsidRPr="00103162">
              <w:rPr>
                <w:rFonts w:asciiTheme="minorHAnsi" w:hAnsiTheme="minorHAnsi" w:cstheme="minorHAnsi"/>
                <w:b/>
                <w:color w:val="933734"/>
                <w:sz w:val="24"/>
              </w:rPr>
              <w:tab/>
            </w:r>
            <w:r w:rsidRPr="00103162">
              <w:rPr>
                <w:rFonts w:asciiTheme="minorHAnsi" w:hAnsiTheme="minorHAnsi" w:cstheme="minorHAnsi"/>
                <w:b/>
                <w:sz w:val="24"/>
              </w:rPr>
              <w:t>FARKLI ORTAMLARDA BEN</w:t>
            </w:r>
          </w:p>
        </w:tc>
      </w:tr>
      <w:tr w:rsidR="00895541" w14:paraId="5F1912D0" w14:textId="77777777" w:rsidTr="00C4530C">
        <w:trPr>
          <w:trHeight w:val="412"/>
        </w:trPr>
        <w:tc>
          <w:tcPr>
            <w:tcW w:w="9215" w:type="dxa"/>
            <w:tcBorders>
              <w:top w:val="single" w:sz="4" w:space="0" w:color="000000"/>
              <w:left w:val="single" w:sz="4" w:space="0" w:color="000000"/>
              <w:bottom w:val="single" w:sz="4" w:space="0" w:color="000000"/>
              <w:right w:val="single" w:sz="4" w:space="0" w:color="000000"/>
            </w:tcBorders>
          </w:tcPr>
          <w:p w14:paraId="24AB6A48" w14:textId="77777777" w:rsidR="00895541" w:rsidRPr="00103162" w:rsidRDefault="00E361AA" w:rsidP="00E361AA">
            <w:pPr>
              <w:pStyle w:val="TableParagraph"/>
              <w:tabs>
                <w:tab w:val="left" w:pos="2621"/>
              </w:tabs>
              <w:spacing w:before="0" w:line="273" w:lineRule="exact"/>
              <w:ind w:left="0"/>
              <w:rPr>
                <w:rFonts w:asciiTheme="minorHAnsi" w:hAnsiTheme="minorHAnsi" w:cstheme="minorHAnsi"/>
                <w:b/>
                <w:sz w:val="24"/>
              </w:rPr>
            </w:pPr>
            <w:r>
              <w:rPr>
                <w:rFonts w:asciiTheme="minorHAnsi" w:hAnsiTheme="minorHAnsi" w:cstheme="minorHAnsi"/>
                <w:b/>
                <w:color w:val="933734"/>
                <w:sz w:val="24"/>
              </w:rPr>
              <w:t xml:space="preserve">  </w:t>
            </w:r>
            <w:r w:rsidR="00895541" w:rsidRPr="00103162">
              <w:rPr>
                <w:rFonts w:asciiTheme="minorHAnsi" w:hAnsiTheme="minorHAnsi" w:cstheme="minorHAnsi"/>
                <w:b/>
                <w:color w:val="933734"/>
                <w:sz w:val="24"/>
              </w:rPr>
              <w:t>HEDEF</w:t>
            </w:r>
            <w:r w:rsidR="00895541" w:rsidRPr="00103162">
              <w:rPr>
                <w:rFonts w:asciiTheme="minorHAnsi" w:hAnsiTheme="minorHAnsi" w:cstheme="minorHAnsi"/>
                <w:b/>
                <w:color w:val="933734"/>
                <w:spacing w:val="-4"/>
                <w:sz w:val="24"/>
              </w:rPr>
              <w:t xml:space="preserve"> </w:t>
            </w:r>
            <w:r w:rsidR="00895541" w:rsidRPr="00103162">
              <w:rPr>
                <w:rFonts w:asciiTheme="minorHAnsi" w:hAnsiTheme="minorHAnsi" w:cstheme="minorHAnsi"/>
                <w:b/>
                <w:color w:val="933734"/>
                <w:sz w:val="24"/>
              </w:rPr>
              <w:t>KİTLE:</w:t>
            </w:r>
            <w:r w:rsidR="00895541" w:rsidRPr="00103162">
              <w:rPr>
                <w:rFonts w:asciiTheme="minorHAnsi" w:hAnsiTheme="minorHAnsi" w:cstheme="minorHAnsi"/>
                <w:b/>
                <w:color w:val="933734"/>
                <w:sz w:val="24"/>
              </w:rPr>
              <w:tab/>
            </w:r>
            <w:r w:rsidR="00895541" w:rsidRPr="00103162">
              <w:rPr>
                <w:rFonts w:asciiTheme="minorHAnsi" w:hAnsiTheme="minorHAnsi" w:cstheme="minorHAnsi"/>
                <w:b/>
                <w:sz w:val="24"/>
                <w:szCs w:val="24"/>
              </w:rPr>
              <w:t>Okul Öncesi-İlkokul 1. Sınıf</w:t>
            </w:r>
          </w:p>
        </w:tc>
      </w:tr>
      <w:tr w:rsidR="00895541" w14:paraId="1F77C115" w14:textId="77777777" w:rsidTr="00C4530C">
        <w:trPr>
          <w:trHeight w:val="417"/>
        </w:trPr>
        <w:tc>
          <w:tcPr>
            <w:tcW w:w="9215" w:type="dxa"/>
            <w:tcBorders>
              <w:top w:val="single" w:sz="4" w:space="0" w:color="000000"/>
              <w:left w:val="nil"/>
              <w:bottom w:val="single" w:sz="4" w:space="0" w:color="000000"/>
              <w:right w:val="nil"/>
            </w:tcBorders>
            <w:shd w:val="clear" w:color="auto" w:fill="EED2D2"/>
          </w:tcPr>
          <w:p w14:paraId="5FF39A6A" w14:textId="77777777" w:rsidR="00895541" w:rsidRPr="00103162" w:rsidRDefault="00895541" w:rsidP="00E361AA">
            <w:pPr>
              <w:pStyle w:val="TableParagraph"/>
              <w:tabs>
                <w:tab w:val="left" w:pos="2602"/>
              </w:tabs>
              <w:spacing w:before="0" w:line="273" w:lineRule="exact"/>
              <w:rPr>
                <w:rFonts w:asciiTheme="minorHAnsi" w:hAnsiTheme="minorHAnsi" w:cstheme="minorHAnsi"/>
                <w:b/>
                <w:sz w:val="24"/>
              </w:rPr>
            </w:pPr>
            <w:r w:rsidRPr="00103162">
              <w:rPr>
                <w:rFonts w:asciiTheme="minorHAnsi" w:hAnsiTheme="minorHAnsi" w:cstheme="minorHAnsi"/>
                <w:b/>
                <w:color w:val="933734"/>
                <w:sz w:val="24"/>
              </w:rPr>
              <w:t>YÖNTEM:</w:t>
            </w:r>
            <w:r w:rsidRPr="00103162">
              <w:rPr>
                <w:rFonts w:asciiTheme="minorHAnsi" w:hAnsiTheme="minorHAnsi" w:cstheme="minorHAnsi"/>
                <w:b/>
                <w:color w:val="933734"/>
                <w:sz w:val="24"/>
              </w:rPr>
              <w:tab/>
            </w:r>
            <w:r w:rsidRPr="00103162">
              <w:rPr>
                <w:rFonts w:asciiTheme="minorHAnsi" w:hAnsiTheme="minorHAnsi" w:cstheme="minorHAnsi"/>
                <w:b/>
                <w:sz w:val="24"/>
              </w:rPr>
              <w:t>Eğitsel</w:t>
            </w:r>
            <w:r w:rsidRPr="00103162">
              <w:rPr>
                <w:rFonts w:asciiTheme="minorHAnsi" w:hAnsiTheme="minorHAnsi" w:cstheme="minorHAnsi"/>
                <w:b/>
                <w:spacing w:val="-7"/>
                <w:sz w:val="24"/>
              </w:rPr>
              <w:t xml:space="preserve"> </w:t>
            </w:r>
            <w:r w:rsidRPr="00103162">
              <w:rPr>
                <w:rFonts w:asciiTheme="minorHAnsi" w:hAnsiTheme="minorHAnsi" w:cstheme="minorHAnsi"/>
                <w:b/>
                <w:sz w:val="24"/>
              </w:rPr>
              <w:t>Oyun</w:t>
            </w:r>
          </w:p>
        </w:tc>
      </w:tr>
      <w:tr w:rsidR="00895541" w14:paraId="0B9A7E09" w14:textId="77777777" w:rsidTr="00C4530C">
        <w:trPr>
          <w:trHeight w:val="825"/>
        </w:trPr>
        <w:tc>
          <w:tcPr>
            <w:tcW w:w="9215" w:type="dxa"/>
            <w:tcBorders>
              <w:top w:val="single" w:sz="4" w:space="0" w:color="000000"/>
              <w:left w:val="single" w:sz="4" w:space="0" w:color="000000"/>
              <w:bottom w:val="single" w:sz="4" w:space="0" w:color="000000"/>
              <w:right w:val="single" w:sz="4" w:space="0" w:color="000000"/>
            </w:tcBorders>
          </w:tcPr>
          <w:p w14:paraId="5036FDAC" w14:textId="77777777" w:rsidR="00895541" w:rsidRPr="00103162" w:rsidRDefault="00E361AA" w:rsidP="00895541">
            <w:pPr>
              <w:rPr>
                <w:rFonts w:cstheme="minorHAnsi"/>
                <w:b/>
                <w:color w:val="FF0000"/>
                <w:sz w:val="24"/>
                <w:szCs w:val="24"/>
              </w:rPr>
            </w:pPr>
            <w:r>
              <w:rPr>
                <w:rFonts w:cstheme="minorHAnsi"/>
                <w:b/>
                <w:color w:val="933734"/>
                <w:sz w:val="24"/>
              </w:rPr>
              <w:t xml:space="preserve">  </w:t>
            </w:r>
            <w:r w:rsidR="00895541" w:rsidRPr="00103162">
              <w:rPr>
                <w:rFonts w:cstheme="minorHAnsi"/>
                <w:b/>
                <w:color w:val="933734"/>
                <w:sz w:val="24"/>
              </w:rPr>
              <w:t>KAZANIM:</w:t>
            </w:r>
            <w:r w:rsidR="00895541" w:rsidRPr="00103162">
              <w:rPr>
                <w:rFonts w:cstheme="minorHAnsi"/>
                <w:b/>
                <w:color w:val="933734"/>
                <w:sz w:val="24"/>
              </w:rPr>
              <w:tab/>
              <w:t xml:space="preserve">                      </w:t>
            </w:r>
            <w:r w:rsidR="00895541" w:rsidRPr="00103162">
              <w:rPr>
                <w:rFonts w:cstheme="minorHAnsi"/>
                <w:b/>
                <w:sz w:val="24"/>
                <w:szCs w:val="24"/>
              </w:rPr>
              <w:t>Sorumluluklarını fark eder.</w:t>
            </w:r>
          </w:p>
          <w:p w14:paraId="68AE8E6B" w14:textId="77777777" w:rsidR="00895541" w:rsidRPr="00103162" w:rsidRDefault="00895541" w:rsidP="00895541">
            <w:pPr>
              <w:pStyle w:val="TableParagraph"/>
              <w:spacing w:before="137"/>
              <w:ind w:left="2573"/>
              <w:rPr>
                <w:rFonts w:asciiTheme="minorHAnsi" w:hAnsiTheme="minorHAnsi" w:cstheme="minorHAnsi"/>
                <w:b/>
                <w:sz w:val="24"/>
              </w:rPr>
            </w:pPr>
            <w:r w:rsidRPr="00103162">
              <w:rPr>
                <w:rFonts w:asciiTheme="minorHAnsi" w:hAnsiTheme="minorHAnsi" w:cstheme="minorHAnsi"/>
                <w:b/>
                <w:sz w:val="24"/>
                <w:szCs w:val="24"/>
              </w:rPr>
              <w:t xml:space="preserve"> Kural farkındalığı oluşturur.</w:t>
            </w:r>
          </w:p>
        </w:tc>
      </w:tr>
      <w:tr w:rsidR="00895541" w14:paraId="308D1003" w14:textId="77777777" w:rsidTr="00C4530C">
        <w:trPr>
          <w:trHeight w:val="417"/>
        </w:trPr>
        <w:tc>
          <w:tcPr>
            <w:tcW w:w="9215" w:type="dxa"/>
            <w:tcBorders>
              <w:top w:val="single" w:sz="4" w:space="0" w:color="000000"/>
              <w:left w:val="nil"/>
              <w:bottom w:val="single" w:sz="4" w:space="0" w:color="000000"/>
              <w:right w:val="nil"/>
            </w:tcBorders>
            <w:shd w:val="clear" w:color="auto" w:fill="EED2D2"/>
          </w:tcPr>
          <w:p w14:paraId="40E1C69B" w14:textId="77777777" w:rsidR="00895541" w:rsidRPr="00103162" w:rsidRDefault="00E361AA" w:rsidP="00E361AA">
            <w:pPr>
              <w:pStyle w:val="TableParagraph"/>
              <w:tabs>
                <w:tab w:val="left" w:pos="2626"/>
              </w:tabs>
              <w:spacing w:before="0" w:line="273" w:lineRule="exact"/>
              <w:ind w:left="0"/>
              <w:rPr>
                <w:rFonts w:asciiTheme="minorHAnsi" w:hAnsiTheme="minorHAnsi" w:cstheme="minorHAnsi"/>
                <w:b/>
                <w:sz w:val="24"/>
              </w:rPr>
            </w:pPr>
            <w:r>
              <w:rPr>
                <w:rFonts w:asciiTheme="minorHAnsi" w:hAnsiTheme="minorHAnsi" w:cstheme="minorHAnsi"/>
                <w:b/>
                <w:color w:val="933734"/>
                <w:sz w:val="24"/>
              </w:rPr>
              <w:t xml:space="preserve">  </w:t>
            </w:r>
            <w:r w:rsidR="00895541" w:rsidRPr="00103162">
              <w:rPr>
                <w:rFonts w:asciiTheme="minorHAnsi" w:hAnsiTheme="minorHAnsi" w:cstheme="minorHAnsi"/>
                <w:b/>
                <w:color w:val="933734"/>
                <w:sz w:val="24"/>
              </w:rPr>
              <w:t>ÖĞRENCİ</w:t>
            </w:r>
            <w:r w:rsidR="00895541" w:rsidRPr="00103162">
              <w:rPr>
                <w:rFonts w:asciiTheme="minorHAnsi" w:hAnsiTheme="minorHAnsi" w:cstheme="minorHAnsi"/>
                <w:b/>
                <w:color w:val="933734"/>
                <w:spacing w:val="-6"/>
                <w:sz w:val="24"/>
              </w:rPr>
              <w:t xml:space="preserve"> </w:t>
            </w:r>
            <w:r w:rsidR="00895541" w:rsidRPr="00103162">
              <w:rPr>
                <w:rFonts w:asciiTheme="minorHAnsi" w:hAnsiTheme="minorHAnsi" w:cstheme="minorHAnsi"/>
                <w:b/>
                <w:color w:val="933734"/>
                <w:sz w:val="24"/>
              </w:rPr>
              <w:t>SAYISI:</w:t>
            </w:r>
            <w:r w:rsidR="00895541" w:rsidRPr="00103162">
              <w:rPr>
                <w:rFonts w:asciiTheme="minorHAnsi" w:hAnsiTheme="minorHAnsi" w:cstheme="minorHAnsi"/>
                <w:b/>
                <w:color w:val="933734"/>
                <w:sz w:val="24"/>
              </w:rPr>
              <w:tab/>
            </w:r>
            <w:r w:rsidR="00895541" w:rsidRPr="00103162">
              <w:rPr>
                <w:rFonts w:asciiTheme="minorHAnsi" w:hAnsiTheme="minorHAnsi" w:cstheme="minorHAnsi"/>
                <w:b/>
                <w:sz w:val="24"/>
              </w:rPr>
              <w:t>Tüm</w:t>
            </w:r>
            <w:r w:rsidR="00895541" w:rsidRPr="00103162">
              <w:rPr>
                <w:rFonts w:asciiTheme="minorHAnsi" w:hAnsiTheme="minorHAnsi" w:cstheme="minorHAnsi"/>
                <w:b/>
                <w:spacing w:val="-1"/>
                <w:sz w:val="24"/>
              </w:rPr>
              <w:t xml:space="preserve"> </w:t>
            </w:r>
            <w:r w:rsidR="00895541" w:rsidRPr="00103162">
              <w:rPr>
                <w:rFonts w:asciiTheme="minorHAnsi" w:hAnsiTheme="minorHAnsi" w:cstheme="minorHAnsi"/>
                <w:b/>
                <w:sz w:val="24"/>
              </w:rPr>
              <w:t>Sınıf</w:t>
            </w:r>
          </w:p>
        </w:tc>
      </w:tr>
      <w:tr w:rsidR="00895541" w14:paraId="185DD07C" w14:textId="77777777" w:rsidTr="00C4530C">
        <w:trPr>
          <w:trHeight w:val="412"/>
        </w:trPr>
        <w:tc>
          <w:tcPr>
            <w:tcW w:w="9215" w:type="dxa"/>
            <w:tcBorders>
              <w:top w:val="single" w:sz="4" w:space="0" w:color="000000"/>
              <w:left w:val="single" w:sz="4" w:space="0" w:color="000000"/>
              <w:bottom w:val="single" w:sz="4" w:space="0" w:color="000000"/>
              <w:right w:val="single" w:sz="4" w:space="0" w:color="000000"/>
            </w:tcBorders>
          </w:tcPr>
          <w:p w14:paraId="2EAC058D" w14:textId="77777777" w:rsidR="00895541" w:rsidRPr="00103162" w:rsidRDefault="00E361AA" w:rsidP="00E361AA">
            <w:pPr>
              <w:pStyle w:val="TableParagraph"/>
              <w:tabs>
                <w:tab w:val="left" w:pos="2693"/>
              </w:tabs>
              <w:spacing w:before="0" w:line="273" w:lineRule="exact"/>
              <w:ind w:left="0"/>
              <w:rPr>
                <w:rFonts w:asciiTheme="minorHAnsi" w:hAnsiTheme="minorHAnsi" w:cstheme="minorHAnsi"/>
                <w:b/>
                <w:sz w:val="24"/>
              </w:rPr>
            </w:pPr>
            <w:r>
              <w:rPr>
                <w:rFonts w:asciiTheme="minorHAnsi" w:hAnsiTheme="minorHAnsi" w:cstheme="minorHAnsi"/>
                <w:b/>
                <w:color w:val="933734"/>
                <w:sz w:val="24"/>
              </w:rPr>
              <w:t xml:space="preserve">  </w:t>
            </w:r>
            <w:r w:rsidR="00895541" w:rsidRPr="00103162">
              <w:rPr>
                <w:rFonts w:asciiTheme="minorHAnsi" w:hAnsiTheme="minorHAnsi" w:cstheme="minorHAnsi"/>
                <w:b/>
                <w:color w:val="933734"/>
                <w:sz w:val="24"/>
              </w:rPr>
              <w:t>SÜRE:</w:t>
            </w:r>
            <w:r w:rsidR="00895541" w:rsidRPr="00103162">
              <w:rPr>
                <w:rFonts w:asciiTheme="minorHAnsi" w:hAnsiTheme="minorHAnsi" w:cstheme="minorHAnsi"/>
                <w:b/>
                <w:color w:val="933734"/>
                <w:sz w:val="24"/>
              </w:rPr>
              <w:tab/>
            </w:r>
            <w:r w:rsidR="00895541" w:rsidRPr="00103162">
              <w:rPr>
                <w:rFonts w:asciiTheme="minorHAnsi" w:hAnsiTheme="minorHAnsi" w:cstheme="minorHAnsi"/>
                <w:b/>
                <w:sz w:val="24"/>
              </w:rPr>
              <w:t>25-40</w:t>
            </w:r>
            <w:r w:rsidR="00895541" w:rsidRPr="00103162">
              <w:rPr>
                <w:rFonts w:asciiTheme="minorHAnsi" w:hAnsiTheme="minorHAnsi" w:cstheme="minorHAnsi"/>
                <w:b/>
                <w:spacing w:val="-4"/>
                <w:sz w:val="24"/>
              </w:rPr>
              <w:t xml:space="preserve"> </w:t>
            </w:r>
            <w:r w:rsidR="00895541" w:rsidRPr="00103162">
              <w:rPr>
                <w:rFonts w:asciiTheme="minorHAnsi" w:hAnsiTheme="minorHAnsi" w:cstheme="minorHAnsi"/>
                <w:b/>
                <w:sz w:val="24"/>
              </w:rPr>
              <w:t>Dakika</w:t>
            </w:r>
            <w:r w:rsidR="00895541" w:rsidRPr="00103162">
              <w:rPr>
                <w:rFonts w:asciiTheme="minorHAnsi" w:hAnsiTheme="minorHAnsi" w:cstheme="minorHAnsi"/>
                <w:b/>
                <w:spacing w:val="-3"/>
                <w:sz w:val="24"/>
              </w:rPr>
              <w:t xml:space="preserve"> </w:t>
            </w:r>
            <w:r w:rsidR="00895541" w:rsidRPr="00103162">
              <w:rPr>
                <w:rFonts w:asciiTheme="minorHAnsi" w:hAnsiTheme="minorHAnsi" w:cstheme="minorHAnsi"/>
                <w:b/>
                <w:sz w:val="24"/>
              </w:rPr>
              <w:t>Arası</w:t>
            </w:r>
          </w:p>
        </w:tc>
      </w:tr>
      <w:tr w:rsidR="00895541" w14:paraId="314BFCFD" w14:textId="77777777" w:rsidTr="00C4530C">
        <w:trPr>
          <w:trHeight w:val="412"/>
        </w:trPr>
        <w:tc>
          <w:tcPr>
            <w:tcW w:w="9215" w:type="dxa"/>
            <w:tcBorders>
              <w:top w:val="single" w:sz="4" w:space="0" w:color="000000"/>
              <w:left w:val="nil"/>
              <w:bottom w:val="single" w:sz="4" w:space="0" w:color="000000"/>
              <w:right w:val="nil"/>
            </w:tcBorders>
            <w:shd w:val="clear" w:color="auto" w:fill="EED2D2"/>
          </w:tcPr>
          <w:p w14:paraId="6213EBDA" w14:textId="77777777" w:rsidR="00895541" w:rsidRPr="00103162" w:rsidRDefault="00895541" w:rsidP="00E361AA">
            <w:pPr>
              <w:pStyle w:val="TableParagraph"/>
              <w:tabs>
                <w:tab w:val="left" w:pos="2679"/>
              </w:tabs>
              <w:spacing w:before="0" w:line="273" w:lineRule="exact"/>
              <w:rPr>
                <w:rFonts w:asciiTheme="minorHAnsi" w:hAnsiTheme="minorHAnsi" w:cstheme="minorHAnsi"/>
                <w:b/>
                <w:sz w:val="24"/>
              </w:rPr>
            </w:pPr>
            <w:r w:rsidRPr="00103162">
              <w:rPr>
                <w:rFonts w:asciiTheme="minorHAnsi" w:hAnsiTheme="minorHAnsi" w:cstheme="minorHAnsi"/>
                <w:b/>
                <w:color w:val="933734"/>
                <w:sz w:val="24"/>
              </w:rPr>
              <w:t>ORTAM:</w:t>
            </w:r>
            <w:r w:rsidRPr="00103162">
              <w:rPr>
                <w:rFonts w:asciiTheme="minorHAnsi" w:hAnsiTheme="minorHAnsi" w:cstheme="minorHAnsi"/>
                <w:b/>
                <w:color w:val="933734"/>
                <w:sz w:val="24"/>
              </w:rPr>
              <w:tab/>
            </w:r>
            <w:r w:rsidRPr="00103162">
              <w:rPr>
                <w:rFonts w:asciiTheme="minorHAnsi" w:hAnsiTheme="minorHAnsi" w:cstheme="minorHAnsi"/>
                <w:b/>
                <w:sz w:val="24"/>
              </w:rPr>
              <w:t>Sınıf</w:t>
            </w:r>
          </w:p>
        </w:tc>
      </w:tr>
      <w:tr w:rsidR="00895541" w14:paraId="407F0B4C" w14:textId="77777777" w:rsidTr="00C4530C">
        <w:trPr>
          <w:trHeight w:val="830"/>
        </w:trPr>
        <w:tc>
          <w:tcPr>
            <w:tcW w:w="9215" w:type="dxa"/>
            <w:tcBorders>
              <w:top w:val="single" w:sz="4" w:space="0" w:color="000000"/>
              <w:left w:val="single" w:sz="4" w:space="0" w:color="000000"/>
              <w:right w:val="single" w:sz="4" w:space="0" w:color="000000"/>
            </w:tcBorders>
          </w:tcPr>
          <w:p w14:paraId="4B3533E0" w14:textId="77777777" w:rsidR="00895541" w:rsidRPr="00103162" w:rsidRDefault="00E361AA" w:rsidP="00E361AA">
            <w:pPr>
              <w:pStyle w:val="TableParagraph"/>
              <w:tabs>
                <w:tab w:val="left" w:pos="2659"/>
              </w:tabs>
              <w:spacing w:line="273" w:lineRule="exact"/>
              <w:ind w:left="0"/>
              <w:rPr>
                <w:rFonts w:asciiTheme="minorHAnsi" w:hAnsiTheme="minorHAnsi" w:cstheme="minorHAnsi"/>
                <w:b/>
                <w:sz w:val="24"/>
                <w:lang w:val="tr-TR"/>
              </w:rPr>
            </w:pPr>
            <w:r>
              <w:rPr>
                <w:rFonts w:asciiTheme="minorHAnsi" w:hAnsiTheme="minorHAnsi" w:cstheme="minorHAnsi"/>
                <w:b/>
                <w:color w:val="933734"/>
                <w:sz w:val="24"/>
              </w:rPr>
              <w:t xml:space="preserve">  </w:t>
            </w:r>
            <w:r w:rsidR="00895541" w:rsidRPr="00103162">
              <w:rPr>
                <w:rFonts w:asciiTheme="minorHAnsi" w:hAnsiTheme="minorHAnsi" w:cstheme="minorHAnsi"/>
                <w:b/>
                <w:color w:val="933734"/>
                <w:sz w:val="24"/>
              </w:rPr>
              <w:t>ARAÇ-GEREÇ:</w:t>
            </w:r>
            <w:r w:rsidR="00895541" w:rsidRPr="00103162">
              <w:rPr>
                <w:rFonts w:asciiTheme="minorHAnsi" w:hAnsiTheme="minorHAnsi" w:cstheme="minorHAnsi"/>
                <w:b/>
                <w:color w:val="933734"/>
                <w:sz w:val="24"/>
              </w:rPr>
              <w:tab/>
            </w:r>
            <w:r w:rsidR="00895541" w:rsidRPr="00103162">
              <w:rPr>
                <w:rFonts w:asciiTheme="minorHAnsi" w:hAnsiTheme="minorHAnsi" w:cstheme="minorHAnsi"/>
                <w:b/>
                <w:sz w:val="24"/>
                <w:lang w:val="tr-TR"/>
              </w:rPr>
              <w:t>Çalışma Yaprağı 1</w:t>
            </w:r>
          </w:p>
          <w:p w14:paraId="5313FA88" w14:textId="77777777" w:rsidR="00895541" w:rsidRPr="00103162" w:rsidRDefault="00895541" w:rsidP="00895541">
            <w:pPr>
              <w:pStyle w:val="TableParagraph"/>
              <w:spacing w:before="141"/>
              <w:ind w:left="2635"/>
              <w:rPr>
                <w:rFonts w:asciiTheme="minorHAnsi" w:hAnsiTheme="minorHAnsi" w:cstheme="minorHAnsi"/>
                <w:b/>
                <w:sz w:val="24"/>
              </w:rPr>
            </w:pPr>
            <w:r w:rsidRPr="00103162">
              <w:rPr>
                <w:rFonts w:asciiTheme="minorHAnsi" w:hAnsiTheme="minorHAnsi" w:cstheme="minorHAnsi"/>
                <w:b/>
                <w:sz w:val="24"/>
                <w:lang w:val="tr-TR"/>
              </w:rPr>
              <w:t xml:space="preserve"> Plastik top</w:t>
            </w:r>
          </w:p>
        </w:tc>
      </w:tr>
    </w:tbl>
    <w:p w14:paraId="64E13EEB" w14:textId="77777777" w:rsidR="00895541" w:rsidRDefault="00895541" w:rsidP="00A66631">
      <w:pPr>
        <w:rPr>
          <w:rFonts w:cstheme="minorHAnsi"/>
          <w:sz w:val="24"/>
          <w:szCs w:val="24"/>
        </w:rPr>
      </w:pPr>
    </w:p>
    <w:p w14:paraId="3037B52F" w14:textId="77777777" w:rsidR="0023104B" w:rsidRPr="00D772CB" w:rsidRDefault="0023104B" w:rsidP="00A66631">
      <w:pPr>
        <w:rPr>
          <w:rFonts w:cstheme="minorHAnsi"/>
          <w:sz w:val="24"/>
          <w:szCs w:val="24"/>
        </w:rPr>
      </w:pPr>
    </w:p>
    <w:p w14:paraId="642E908F" w14:textId="2147DBC4" w:rsidR="00A66631" w:rsidRPr="00D772CB" w:rsidRDefault="00A66631" w:rsidP="00F942B4">
      <w:pPr>
        <w:rPr>
          <w:rFonts w:cstheme="minorHAnsi"/>
          <w:b/>
          <w:sz w:val="24"/>
          <w:szCs w:val="24"/>
        </w:rPr>
      </w:pPr>
      <w:r w:rsidRPr="00D772CB">
        <w:rPr>
          <w:rFonts w:cstheme="minorHAnsi"/>
          <w:b/>
          <w:sz w:val="24"/>
          <w:szCs w:val="24"/>
        </w:rPr>
        <w:t>SÜREÇ</w:t>
      </w:r>
    </w:p>
    <w:p w14:paraId="696C9889" w14:textId="77777777" w:rsidR="00A66631" w:rsidRPr="00D772CB" w:rsidRDefault="00A66631" w:rsidP="00106863">
      <w:pPr>
        <w:rPr>
          <w:rFonts w:cstheme="minorHAnsi"/>
          <w:sz w:val="24"/>
          <w:szCs w:val="24"/>
        </w:rPr>
      </w:pPr>
      <w:r w:rsidRPr="00D772CB">
        <w:rPr>
          <w:rFonts w:cstheme="minorHAnsi"/>
          <w:sz w:val="24"/>
          <w:szCs w:val="24"/>
        </w:rPr>
        <w:t>1. Etkinliğin amacının</w:t>
      </w:r>
      <w:r w:rsidR="00106863" w:rsidRPr="00D772CB">
        <w:rPr>
          <w:rFonts w:cstheme="minorHAnsi"/>
          <w:sz w:val="24"/>
          <w:szCs w:val="24"/>
        </w:rPr>
        <w:t xml:space="preserve"> kural kavramı</w:t>
      </w:r>
      <w:r w:rsidR="00A86C42" w:rsidRPr="00D772CB">
        <w:rPr>
          <w:rFonts w:cstheme="minorHAnsi"/>
          <w:sz w:val="24"/>
          <w:szCs w:val="24"/>
        </w:rPr>
        <w:t xml:space="preserve">, </w:t>
      </w:r>
      <w:r w:rsidR="00106863" w:rsidRPr="00D772CB">
        <w:rPr>
          <w:rFonts w:cstheme="minorHAnsi"/>
          <w:sz w:val="24"/>
          <w:szCs w:val="24"/>
        </w:rPr>
        <w:t>farklı ortamların kendine özgü kurallarının olduğu</w:t>
      </w:r>
      <w:r w:rsidR="00A86C42" w:rsidRPr="00D772CB">
        <w:rPr>
          <w:rFonts w:cstheme="minorHAnsi"/>
          <w:sz w:val="24"/>
          <w:szCs w:val="24"/>
        </w:rPr>
        <w:t xml:space="preserve"> ve sorumluluklar</w:t>
      </w:r>
      <w:r w:rsidR="00106863" w:rsidRPr="00D772CB">
        <w:rPr>
          <w:rFonts w:cstheme="minorHAnsi"/>
          <w:sz w:val="24"/>
          <w:szCs w:val="24"/>
        </w:rPr>
        <w:t xml:space="preserve"> </w:t>
      </w:r>
      <w:r w:rsidRPr="00D772CB">
        <w:rPr>
          <w:rFonts w:cstheme="minorHAnsi"/>
          <w:sz w:val="24"/>
          <w:szCs w:val="24"/>
        </w:rPr>
        <w:t>açıklanır.</w:t>
      </w:r>
    </w:p>
    <w:p w14:paraId="0624B0C4" w14:textId="77777777" w:rsidR="009E783C" w:rsidRPr="00D772CB" w:rsidRDefault="009E783C" w:rsidP="00106863">
      <w:pPr>
        <w:rPr>
          <w:rFonts w:cstheme="minorHAnsi"/>
          <w:sz w:val="24"/>
          <w:szCs w:val="24"/>
        </w:rPr>
      </w:pPr>
      <w:r w:rsidRPr="00D772CB">
        <w:rPr>
          <w:rFonts w:cstheme="minorHAnsi"/>
          <w:sz w:val="24"/>
          <w:szCs w:val="24"/>
        </w:rPr>
        <w:t>2. Çocuklara ‘Çalışma Yaprağı 1’ deki görseller açılır.</w:t>
      </w:r>
    </w:p>
    <w:p w14:paraId="489DFF62" w14:textId="77777777" w:rsidR="00106863" w:rsidRPr="00D772CB" w:rsidRDefault="009E783C" w:rsidP="00132022">
      <w:pPr>
        <w:ind w:firstLine="708"/>
        <w:rPr>
          <w:rFonts w:cstheme="minorHAnsi"/>
          <w:i/>
          <w:sz w:val="24"/>
          <w:szCs w:val="24"/>
        </w:rPr>
      </w:pPr>
      <w:r w:rsidRPr="00D772CB">
        <w:rPr>
          <w:rFonts w:cstheme="minorHAnsi"/>
          <w:i/>
          <w:sz w:val="24"/>
          <w:szCs w:val="24"/>
        </w:rPr>
        <w:t>‘’</w:t>
      </w:r>
      <w:r w:rsidR="00A86C42" w:rsidRPr="00D772CB">
        <w:rPr>
          <w:rFonts w:cstheme="minorHAnsi"/>
          <w:i/>
          <w:sz w:val="24"/>
          <w:szCs w:val="24"/>
        </w:rPr>
        <w:t>Sevgili çocuklar, t</w:t>
      </w:r>
      <w:r w:rsidR="00106863" w:rsidRPr="00D772CB">
        <w:rPr>
          <w:rFonts w:cstheme="minorHAnsi"/>
          <w:i/>
          <w:sz w:val="24"/>
          <w:szCs w:val="24"/>
        </w:rPr>
        <w:t>ahtada/duvarda bazı resimler görüyorsunuz</w:t>
      </w:r>
      <w:r w:rsidRPr="00D772CB">
        <w:rPr>
          <w:rFonts w:cstheme="minorHAnsi"/>
          <w:i/>
          <w:sz w:val="24"/>
          <w:szCs w:val="24"/>
        </w:rPr>
        <w:t xml:space="preserve">. </w:t>
      </w:r>
      <w:r w:rsidR="00106863" w:rsidRPr="00D772CB">
        <w:rPr>
          <w:rFonts w:cstheme="minorHAnsi"/>
          <w:i/>
          <w:sz w:val="24"/>
          <w:szCs w:val="24"/>
        </w:rPr>
        <w:t>Sizce bu resimler nereleri gösteriyor? (Çocukların cevap</w:t>
      </w:r>
      <w:r w:rsidRPr="00D772CB">
        <w:rPr>
          <w:rFonts w:cstheme="minorHAnsi"/>
          <w:i/>
          <w:sz w:val="24"/>
          <w:szCs w:val="24"/>
        </w:rPr>
        <w:t xml:space="preserve"> </w:t>
      </w:r>
      <w:r w:rsidR="00106863" w:rsidRPr="00D772CB">
        <w:rPr>
          <w:rFonts w:cstheme="minorHAnsi"/>
          <w:i/>
          <w:sz w:val="24"/>
          <w:szCs w:val="24"/>
        </w:rPr>
        <w:t xml:space="preserve">vermesi için biraz süre tanınır) Okul, ev, </w:t>
      </w:r>
      <w:r w:rsidR="00040048" w:rsidRPr="00D772CB">
        <w:rPr>
          <w:rFonts w:cstheme="minorHAnsi"/>
          <w:i/>
          <w:sz w:val="24"/>
          <w:szCs w:val="24"/>
        </w:rPr>
        <w:t>tiyatro</w:t>
      </w:r>
      <w:r w:rsidR="00106863" w:rsidRPr="00D772CB">
        <w:rPr>
          <w:rFonts w:cstheme="minorHAnsi"/>
          <w:i/>
          <w:sz w:val="24"/>
          <w:szCs w:val="24"/>
        </w:rPr>
        <w:t xml:space="preserve"> gibi birbirinden farklı yerler</w:t>
      </w:r>
      <w:r w:rsidRPr="00D772CB">
        <w:rPr>
          <w:rFonts w:cstheme="minorHAnsi"/>
          <w:i/>
          <w:sz w:val="24"/>
          <w:szCs w:val="24"/>
        </w:rPr>
        <w:t xml:space="preserve"> </w:t>
      </w:r>
      <w:r w:rsidR="00106863" w:rsidRPr="00D772CB">
        <w:rPr>
          <w:rFonts w:cstheme="minorHAnsi"/>
          <w:i/>
          <w:sz w:val="24"/>
          <w:szCs w:val="24"/>
        </w:rPr>
        <w:t>buralar değil mi? Şimdi size bu ortamlarla ilgili bazı sorular soracağım,</w:t>
      </w:r>
      <w:r w:rsidRPr="00D772CB">
        <w:rPr>
          <w:rFonts w:cstheme="minorHAnsi"/>
          <w:i/>
          <w:sz w:val="24"/>
          <w:szCs w:val="24"/>
        </w:rPr>
        <w:t xml:space="preserve"> </w:t>
      </w:r>
      <w:r w:rsidR="00106863" w:rsidRPr="00D772CB">
        <w:rPr>
          <w:rFonts w:cstheme="minorHAnsi"/>
          <w:i/>
          <w:sz w:val="24"/>
          <w:szCs w:val="24"/>
        </w:rPr>
        <w:t>sonra birlikt</w:t>
      </w:r>
      <w:r w:rsidRPr="00D772CB">
        <w:rPr>
          <w:rFonts w:cstheme="minorHAnsi"/>
          <w:i/>
          <w:sz w:val="24"/>
          <w:szCs w:val="24"/>
        </w:rPr>
        <w:t>e bir oyun oynayacağız.</w:t>
      </w:r>
      <w:r w:rsidR="00AC4FB1" w:rsidRPr="00D772CB">
        <w:rPr>
          <w:rFonts w:cstheme="minorHAnsi"/>
          <w:i/>
          <w:sz w:val="24"/>
          <w:szCs w:val="24"/>
        </w:rPr>
        <w:t xml:space="preserve"> </w:t>
      </w:r>
      <w:r w:rsidR="00106863" w:rsidRPr="00D772CB">
        <w:rPr>
          <w:rFonts w:cstheme="minorHAnsi"/>
          <w:i/>
          <w:sz w:val="24"/>
          <w:szCs w:val="24"/>
        </w:rPr>
        <w:t xml:space="preserve">Evde nasıl davranırsınız? Okulda nasıl davranırsınız? </w:t>
      </w:r>
      <w:r w:rsidR="00DC717F" w:rsidRPr="00D772CB">
        <w:rPr>
          <w:rFonts w:cstheme="minorHAnsi"/>
          <w:i/>
          <w:sz w:val="24"/>
          <w:szCs w:val="24"/>
        </w:rPr>
        <w:t>Tiyatro, sinemada</w:t>
      </w:r>
      <w:r w:rsidR="00106863" w:rsidRPr="00D772CB">
        <w:rPr>
          <w:rFonts w:cstheme="minorHAnsi"/>
          <w:i/>
          <w:sz w:val="24"/>
          <w:szCs w:val="24"/>
        </w:rPr>
        <w:t xml:space="preserve"> nasıl davranırsınız?</w:t>
      </w:r>
      <w:r w:rsidR="00D44C66" w:rsidRPr="00D772CB">
        <w:rPr>
          <w:rFonts w:cstheme="minorHAnsi"/>
          <w:i/>
          <w:sz w:val="24"/>
          <w:szCs w:val="24"/>
        </w:rPr>
        <w:t xml:space="preserve"> </w:t>
      </w:r>
      <w:r w:rsidR="00106863" w:rsidRPr="00D772CB">
        <w:rPr>
          <w:rFonts w:cstheme="minorHAnsi"/>
          <w:i/>
          <w:sz w:val="24"/>
          <w:szCs w:val="24"/>
        </w:rPr>
        <w:t>Her ortamda aynı mı davranıyoruz? Aynı şekilde davranırsak nasıl olur?</w:t>
      </w:r>
      <w:r w:rsidRPr="00D772CB">
        <w:rPr>
          <w:rFonts w:cstheme="minorHAnsi"/>
          <w:i/>
          <w:sz w:val="24"/>
          <w:szCs w:val="24"/>
        </w:rPr>
        <w:t xml:space="preserve"> </w:t>
      </w:r>
      <w:r w:rsidR="00106863" w:rsidRPr="00D772CB">
        <w:rPr>
          <w:rFonts w:cstheme="minorHAnsi"/>
          <w:i/>
          <w:sz w:val="24"/>
          <w:szCs w:val="24"/>
        </w:rPr>
        <w:t>Şimdiye kadar konuştuğumuz gibi farklı ortamlarda farklı davranırız ve diğer</w:t>
      </w:r>
      <w:r w:rsidR="00A86C42" w:rsidRPr="00D772CB">
        <w:rPr>
          <w:rFonts w:cstheme="minorHAnsi"/>
          <w:i/>
          <w:sz w:val="24"/>
          <w:szCs w:val="24"/>
        </w:rPr>
        <w:t xml:space="preserve"> </w:t>
      </w:r>
      <w:r w:rsidR="00106863" w:rsidRPr="00D772CB">
        <w:rPr>
          <w:rFonts w:cstheme="minorHAnsi"/>
          <w:i/>
          <w:sz w:val="24"/>
          <w:szCs w:val="24"/>
        </w:rPr>
        <w:t>insanlar da bizden bu ortamlara uygun davranmamızı bekler. Bunlara kurallar deriz.</w:t>
      </w:r>
      <w:r w:rsidR="00A86C42" w:rsidRPr="00D772CB">
        <w:rPr>
          <w:rFonts w:cstheme="minorHAnsi"/>
          <w:i/>
          <w:sz w:val="24"/>
          <w:szCs w:val="24"/>
        </w:rPr>
        <w:t xml:space="preserve"> </w:t>
      </w:r>
      <w:r w:rsidR="00106863" w:rsidRPr="00D772CB">
        <w:rPr>
          <w:rFonts w:cstheme="minorHAnsi"/>
          <w:i/>
          <w:sz w:val="24"/>
          <w:szCs w:val="24"/>
        </w:rPr>
        <w:t>Kurallar bizim diğer insanlarla, ailemizle, çevremizle, arkadaşlarımızla ilişkilerimizi iyi</w:t>
      </w:r>
      <w:r w:rsidR="00A86C42" w:rsidRPr="00D772CB">
        <w:rPr>
          <w:rFonts w:cstheme="minorHAnsi"/>
          <w:i/>
          <w:sz w:val="24"/>
          <w:szCs w:val="24"/>
        </w:rPr>
        <w:t xml:space="preserve"> </w:t>
      </w:r>
      <w:r w:rsidR="00106863" w:rsidRPr="00D772CB">
        <w:rPr>
          <w:rFonts w:cstheme="minorHAnsi"/>
          <w:i/>
          <w:sz w:val="24"/>
          <w:szCs w:val="24"/>
        </w:rPr>
        <w:t>bir şekilde yürütmemizi sağlar. Kurallara uymak, diğer insanlara saygı göstermek ve</w:t>
      </w:r>
      <w:r w:rsidR="00A86C42" w:rsidRPr="00D772CB">
        <w:rPr>
          <w:rFonts w:cstheme="minorHAnsi"/>
          <w:i/>
          <w:sz w:val="24"/>
          <w:szCs w:val="24"/>
        </w:rPr>
        <w:t xml:space="preserve"> </w:t>
      </w:r>
      <w:r w:rsidR="00106863" w:rsidRPr="00D772CB">
        <w:rPr>
          <w:rFonts w:cstheme="minorHAnsi"/>
          <w:i/>
          <w:sz w:val="24"/>
          <w:szCs w:val="24"/>
        </w:rPr>
        <w:t>onların duygularına önem vermek demektir. Karşılıklı olarak kurallara uyduğumuzda</w:t>
      </w:r>
      <w:r w:rsidR="00A86C42" w:rsidRPr="00D772CB">
        <w:rPr>
          <w:rFonts w:cstheme="minorHAnsi"/>
          <w:i/>
          <w:sz w:val="24"/>
          <w:szCs w:val="24"/>
        </w:rPr>
        <w:t xml:space="preserve"> </w:t>
      </w:r>
      <w:r w:rsidR="00106863" w:rsidRPr="00D772CB">
        <w:rPr>
          <w:rFonts w:cstheme="minorHAnsi"/>
          <w:i/>
          <w:sz w:val="24"/>
          <w:szCs w:val="24"/>
        </w:rPr>
        <w:t>hem kendimiz, hem de diğer insanlar mutlu olur. Kurallara uymadığımızda ya da</w:t>
      </w:r>
      <w:r w:rsidR="00A86C42" w:rsidRPr="00D772CB">
        <w:rPr>
          <w:rFonts w:cstheme="minorHAnsi"/>
          <w:i/>
          <w:sz w:val="24"/>
          <w:szCs w:val="24"/>
        </w:rPr>
        <w:t xml:space="preserve"> </w:t>
      </w:r>
      <w:r w:rsidR="00106863" w:rsidRPr="00D772CB">
        <w:rPr>
          <w:rFonts w:cstheme="minorHAnsi"/>
          <w:i/>
          <w:sz w:val="24"/>
          <w:szCs w:val="24"/>
        </w:rPr>
        <w:t>başkaları uymadığında ise mutsuz oluruz ve haksızlığa uğramış hissederiz. Böyle</w:t>
      </w:r>
      <w:r w:rsidR="00A86C42" w:rsidRPr="00D772CB">
        <w:rPr>
          <w:rFonts w:cstheme="minorHAnsi"/>
          <w:i/>
          <w:sz w:val="24"/>
          <w:szCs w:val="24"/>
        </w:rPr>
        <w:t xml:space="preserve"> </w:t>
      </w:r>
      <w:r w:rsidR="00106863" w:rsidRPr="00D772CB">
        <w:rPr>
          <w:rFonts w:cstheme="minorHAnsi"/>
          <w:i/>
          <w:sz w:val="24"/>
          <w:szCs w:val="24"/>
        </w:rPr>
        <w:t>hissetmemek ve hissettirmemek için kurallar önemlidir.</w:t>
      </w:r>
      <w:r w:rsidR="007F2D19" w:rsidRPr="00D772CB">
        <w:rPr>
          <w:rFonts w:cstheme="minorHAnsi"/>
          <w:i/>
          <w:sz w:val="24"/>
          <w:szCs w:val="24"/>
        </w:rPr>
        <w:t xml:space="preserve"> Bu kuralları uymak için hepimizin sorumlulukları vardır.</w:t>
      </w:r>
      <w:r w:rsidR="00A86C42" w:rsidRPr="00D772CB">
        <w:rPr>
          <w:rFonts w:cstheme="minorHAnsi"/>
          <w:i/>
          <w:sz w:val="24"/>
          <w:szCs w:val="24"/>
        </w:rPr>
        <w:t>’’</w:t>
      </w:r>
    </w:p>
    <w:p w14:paraId="705B2492" w14:textId="77777777" w:rsidR="00A66631" w:rsidRDefault="00A66631" w:rsidP="00A66631">
      <w:pPr>
        <w:rPr>
          <w:rFonts w:cstheme="minorHAnsi"/>
          <w:sz w:val="24"/>
          <w:szCs w:val="24"/>
        </w:rPr>
      </w:pPr>
      <w:r w:rsidRPr="00D772CB">
        <w:rPr>
          <w:rFonts w:cstheme="minorHAnsi"/>
          <w:sz w:val="24"/>
          <w:szCs w:val="24"/>
        </w:rPr>
        <w:t xml:space="preserve">2. </w:t>
      </w:r>
      <w:r w:rsidR="00954AE5" w:rsidRPr="00D772CB">
        <w:rPr>
          <w:rFonts w:cstheme="minorHAnsi"/>
          <w:sz w:val="24"/>
          <w:szCs w:val="24"/>
        </w:rPr>
        <w:t xml:space="preserve">Öğrencilere bir oyun oynayacakları söylenir. </w:t>
      </w:r>
      <w:r w:rsidR="005E02DC" w:rsidRPr="00D772CB">
        <w:rPr>
          <w:rFonts w:cstheme="minorHAnsi"/>
          <w:sz w:val="24"/>
          <w:szCs w:val="24"/>
        </w:rPr>
        <w:t xml:space="preserve">Öğrencilerle bir daire oluşturulur. </w:t>
      </w:r>
      <w:r w:rsidR="00172991" w:rsidRPr="00D772CB">
        <w:rPr>
          <w:rFonts w:cstheme="minorHAnsi"/>
          <w:sz w:val="24"/>
          <w:szCs w:val="24"/>
        </w:rPr>
        <w:t>Öğretmen/</w:t>
      </w:r>
      <w:r w:rsidR="005E02DC" w:rsidRPr="00D772CB">
        <w:rPr>
          <w:rFonts w:cstheme="minorHAnsi"/>
          <w:sz w:val="24"/>
          <w:szCs w:val="24"/>
        </w:rPr>
        <w:t xml:space="preserve">Uygulayıcı topu eline alır. </w:t>
      </w:r>
      <w:r w:rsidR="00954AE5" w:rsidRPr="00D772CB">
        <w:rPr>
          <w:rFonts w:cstheme="minorHAnsi"/>
          <w:sz w:val="24"/>
          <w:szCs w:val="24"/>
        </w:rPr>
        <w:t xml:space="preserve">Top kime gelirse kendisinin </w:t>
      </w:r>
      <w:r w:rsidR="00A86C42" w:rsidRPr="00D772CB">
        <w:rPr>
          <w:rFonts w:cstheme="minorHAnsi"/>
          <w:sz w:val="24"/>
          <w:szCs w:val="24"/>
        </w:rPr>
        <w:t xml:space="preserve">uyması gereken bir kural ya da sorumluluk </w:t>
      </w:r>
      <w:r w:rsidR="00954AE5" w:rsidRPr="00D772CB">
        <w:rPr>
          <w:rFonts w:cstheme="minorHAnsi"/>
          <w:sz w:val="24"/>
          <w:szCs w:val="24"/>
        </w:rPr>
        <w:t>söylemesi istenir.</w:t>
      </w:r>
    </w:p>
    <w:p w14:paraId="7396EA4D" w14:textId="77777777" w:rsidR="00FF0F68" w:rsidRDefault="00FF0F68" w:rsidP="00A66631">
      <w:pPr>
        <w:rPr>
          <w:rFonts w:cstheme="minorHAnsi"/>
          <w:sz w:val="24"/>
          <w:szCs w:val="24"/>
        </w:rPr>
      </w:pPr>
    </w:p>
    <w:p w14:paraId="7FA77026" w14:textId="7B10D1F4" w:rsidR="00FF0F68" w:rsidRPr="00D772CB" w:rsidRDefault="00FF0F68" w:rsidP="00A66631">
      <w:pPr>
        <w:rPr>
          <w:rFonts w:cstheme="minorHAnsi"/>
          <w:sz w:val="24"/>
          <w:szCs w:val="24"/>
        </w:rPr>
      </w:pPr>
    </w:p>
    <w:p w14:paraId="55865C76" w14:textId="77777777" w:rsidR="00FF0F68" w:rsidRDefault="00FF0F68" w:rsidP="00A66631">
      <w:pPr>
        <w:rPr>
          <w:rFonts w:cstheme="minorHAnsi"/>
          <w:sz w:val="24"/>
          <w:szCs w:val="24"/>
        </w:rPr>
      </w:pPr>
    </w:p>
    <w:p w14:paraId="1E96020C" w14:textId="77777777" w:rsidR="00FF0F68" w:rsidRPr="00D772CB" w:rsidRDefault="00954AE5" w:rsidP="00A66631">
      <w:pPr>
        <w:rPr>
          <w:rFonts w:cstheme="minorHAnsi"/>
          <w:sz w:val="24"/>
          <w:szCs w:val="24"/>
        </w:rPr>
      </w:pPr>
      <w:r w:rsidRPr="00D772CB">
        <w:rPr>
          <w:rFonts w:cstheme="minorHAnsi"/>
          <w:sz w:val="24"/>
          <w:szCs w:val="24"/>
        </w:rPr>
        <w:t xml:space="preserve">3. </w:t>
      </w:r>
      <w:r w:rsidR="00172991" w:rsidRPr="00D772CB">
        <w:rPr>
          <w:rFonts w:cstheme="minorHAnsi"/>
          <w:sz w:val="24"/>
          <w:szCs w:val="24"/>
        </w:rPr>
        <w:t>Öğretmen/</w:t>
      </w:r>
      <w:r w:rsidRPr="00D772CB">
        <w:rPr>
          <w:rFonts w:cstheme="minorHAnsi"/>
          <w:sz w:val="24"/>
          <w:szCs w:val="24"/>
        </w:rPr>
        <w:t>Uygulayıcı sorumluluklardan birini söyleyerek (derse zamanında gelmek, ev için alışveriş yapmak ya da okulda toplantılara katılmak gibi) topu bir öğrenciye fırlatıp oyunu başlatır. Öğrenciler top kendilerine geldiğinde birden sorumluluk hatırlayamayabilirler. Bu nedenle oyuna başlamadan önce birkaç tane sorumluluk, örneği vermek adına, ‘’şu an ne gibi sorumluluklarınız var?’’ sorusu yöneltilebilir.</w:t>
      </w:r>
    </w:p>
    <w:p w14:paraId="7BD93E67" w14:textId="77777777" w:rsidR="00954AE5" w:rsidRPr="00D772CB" w:rsidRDefault="00A86C42" w:rsidP="00A66631">
      <w:pPr>
        <w:rPr>
          <w:rFonts w:cstheme="minorHAnsi"/>
          <w:sz w:val="24"/>
          <w:szCs w:val="24"/>
        </w:rPr>
      </w:pPr>
      <w:r w:rsidRPr="00D772CB">
        <w:rPr>
          <w:rFonts w:cstheme="minorHAnsi"/>
          <w:sz w:val="24"/>
          <w:szCs w:val="24"/>
        </w:rPr>
        <w:t xml:space="preserve">4. </w:t>
      </w:r>
      <w:r w:rsidR="00954AE5" w:rsidRPr="00D772CB">
        <w:rPr>
          <w:rFonts w:cstheme="minorHAnsi"/>
          <w:sz w:val="24"/>
          <w:szCs w:val="24"/>
        </w:rPr>
        <w:t>Oyun sırasında mutlaka bir defa her öğrenciye topun gelmesine özen gösterilir.</w:t>
      </w:r>
    </w:p>
    <w:p w14:paraId="583BF086" w14:textId="77777777" w:rsidR="00A66631" w:rsidRPr="00D772CB" w:rsidRDefault="00FF0F68" w:rsidP="00A66631">
      <w:pPr>
        <w:rPr>
          <w:rFonts w:cstheme="minorHAnsi"/>
          <w:sz w:val="24"/>
          <w:szCs w:val="24"/>
        </w:rPr>
      </w:pPr>
      <w:r>
        <w:rPr>
          <w:rFonts w:cstheme="minorHAnsi"/>
          <w:sz w:val="24"/>
          <w:szCs w:val="24"/>
        </w:rPr>
        <w:t>5</w:t>
      </w:r>
      <w:r w:rsidR="00A66631" w:rsidRPr="00D772CB">
        <w:rPr>
          <w:rFonts w:cstheme="minorHAnsi"/>
          <w:sz w:val="24"/>
          <w:szCs w:val="24"/>
        </w:rPr>
        <w:t>. Aşağıdaki tartışma soruları yöneltilerek öğrencilerin duygu ve düşüncelerini paylaşmaları cesaretlendirilir.</w:t>
      </w:r>
    </w:p>
    <w:p w14:paraId="0E872F4E" w14:textId="77777777" w:rsidR="00DC717F" w:rsidRPr="00D772CB" w:rsidRDefault="00FF0F68" w:rsidP="00A66631">
      <w:pPr>
        <w:rPr>
          <w:rFonts w:cstheme="minorHAnsi"/>
          <w:sz w:val="24"/>
          <w:szCs w:val="24"/>
        </w:rPr>
      </w:pPr>
      <w:r>
        <w:rPr>
          <w:rFonts w:cstheme="minorHAnsi"/>
          <w:sz w:val="24"/>
          <w:szCs w:val="24"/>
        </w:rPr>
        <w:t>6</w:t>
      </w:r>
      <w:r w:rsidR="00A66631" w:rsidRPr="00D772CB">
        <w:rPr>
          <w:rFonts w:cstheme="minorHAnsi"/>
          <w:sz w:val="24"/>
          <w:szCs w:val="24"/>
        </w:rPr>
        <w:t xml:space="preserve">. </w:t>
      </w:r>
      <w:r w:rsidR="00A86C42" w:rsidRPr="00D772CB">
        <w:rPr>
          <w:rFonts w:cstheme="minorHAnsi"/>
          <w:sz w:val="24"/>
          <w:szCs w:val="24"/>
        </w:rPr>
        <w:t xml:space="preserve">Kurallara uymanın ve </w:t>
      </w:r>
      <w:r w:rsidR="00A66631" w:rsidRPr="00D772CB">
        <w:rPr>
          <w:rFonts w:cstheme="minorHAnsi"/>
          <w:sz w:val="24"/>
          <w:szCs w:val="24"/>
        </w:rPr>
        <w:t>sorumlulukları yerine getirmenin önemli olduğu vurgulanarak etkinlik sonlandırılır.</w:t>
      </w:r>
    </w:p>
    <w:p w14:paraId="732E8904" w14:textId="77777777" w:rsidR="00D44C66" w:rsidRPr="00D772CB" w:rsidRDefault="00D44C66" w:rsidP="00A66631">
      <w:pPr>
        <w:rPr>
          <w:rFonts w:cstheme="minorHAnsi"/>
          <w:sz w:val="24"/>
          <w:szCs w:val="24"/>
        </w:rPr>
      </w:pPr>
    </w:p>
    <w:p w14:paraId="5B4B5BCF" w14:textId="77777777" w:rsidR="006C7817" w:rsidRPr="00D772CB" w:rsidRDefault="00A66631" w:rsidP="00F942B4">
      <w:pPr>
        <w:rPr>
          <w:rFonts w:cstheme="minorHAnsi"/>
          <w:b/>
          <w:sz w:val="24"/>
          <w:szCs w:val="24"/>
        </w:rPr>
      </w:pPr>
      <w:r w:rsidRPr="00D772CB">
        <w:rPr>
          <w:rFonts w:cstheme="minorHAnsi"/>
          <w:b/>
          <w:sz w:val="24"/>
          <w:szCs w:val="24"/>
        </w:rPr>
        <w:t>TARTIŞMA SORULARI</w:t>
      </w:r>
    </w:p>
    <w:p w14:paraId="750DE9B1" w14:textId="77777777" w:rsidR="006C7817" w:rsidRPr="00D772CB" w:rsidRDefault="006C7817" w:rsidP="006C7817">
      <w:pPr>
        <w:rPr>
          <w:rFonts w:cstheme="minorHAnsi"/>
          <w:sz w:val="24"/>
          <w:szCs w:val="24"/>
        </w:rPr>
      </w:pPr>
      <w:r w:rsidRPr="00D772CB">
        <w:rPr>
          <w:rFonts w:cstheme="minorHAnsi"/>
          <w:sz w:val="24"/>
          <w:szCs w:val="24"/>
        </w:rPr>
        <w:t>Sizce farklı yerlerde neden farklı hareket etmeliyiz?</w:t>
      </w:r>
    </w:p>
    <w:p w14:paraId="31CB0ECF" w14:textId="77777777" w:rsidR="00A86C42" w:rsidRPr="00D772CB" w:rsidRDefault="00D44C66" w:rsidP="00A66631">
      <w:pPr>
        <w:rPr>
          <w:rFonts w:cstheme="minorHAnsi"/>
          <w:sz w:val="24"/>
          <w:szCs w:val="24"/>
        </w:rPr>
      </w:pPr>
      <w:r w:rsidRPr="00D772CB">
        <w:rPr>
          <w:rFonts w:cstheme="minorHAnsi"/>
          <w:sz w:val="24"/>
          <w:szCs w:val="24"/>
        </w:rPr>
        <w:t>Kuralları</w:t>
      </w:r>
      <w:r w:rsidR="00A86C42" w:rsidRPr="00D772CB">
        <w:rPr>
          <w:rFonts w:cstheme="minorHAnsi"/>
          <w:sz w:val="24"/>
          <w:szCs w:val="24"/>
        </w:rPr>
        <w:t xml:space="preserve"> bilmek neden önemlidir?</w:t>
      </w:r>
    </w:p>
    <w:p w14:paraId="5603D711" w14:textId="77777777" w:rsidR="00D44C66" w:rsidRPr="00D772CB" w:rsidRDefault="00D44C66" w:rsidP="00A66631">
      <w:pPr>
        <w:rPr>
          <w:rFonts w:cstheme="minorHAnsi"/>
          <w:sz w:val="24"/>
          <w:szCs w:val="24"/>
        </w:rPr>
      </w:pPr>
      <w:r w:rsidRPr="00D772CB">
        <w:rPr>
          <w:rFonts w:cstheme="minorHAnsi"/>
          <w:sz w:val="24"/>
          <w:szCs w:val="24"/>
        </w:rPr>
        <w:t>Sorumluluk nedir?</w:t>
      </w:r>
    </w:p>
    <w:p w14:paraId="6C5E8608" w14:textId="77777777" w:rsidR="006C7817" w:rsidRPr="00D772CB" w:rsidRDefault="006C7817" w:rsidP="00A66631">
      <w:pPr>
        <w:rPr>
          <w:rFonts w:cstheme="minorHAnsi"/>
          <w:sz w:val="24"/>
          <w:szCs w:val="24"/>
        </w:rPr>
      </w:pPr>
      <w:r w:rsidRPr="00D772CB">
        <w:rPr>
          <w:rFonts w:cstheme="minorHAnsi"/>
          <w:sz w:val="24"/>
          <w:szCs w:val="24"/>
        </w:rPr>
        <w:t>Sorumluluklarınız arasında ne gibi benzerlikler ve farklılıklar vardır?</w:t>
      </w:r>
    </w:p>
    <w:p w14:paraId="0148DF77" w14:textId="77777777" w:rsidR="00D44C66" w:rsidRPr="00D772CB" w:rsidRDefault="00D44C66" w:rsidP="00A66631">
      <w:pPr>
        <w:rPr>
          <w:rFonts w:cstheme="minorHAnsi"/>
          <w:sz w:val="24"/>
          <w:szCs w:val="24"/>
        </w:rPr>
      </w:pPr>
    </w:p>
    <w:p w14:paraId="63B183C3" w14:textId="77777777" w:rsidR="00D772CB" w:rsidRPr="00D772CB" w:rsidRDefault="00D772CB" w:rsidP="00A66631">
      <w:pPr>
        <w:rPr>
          <w:rFonts w:ascii="Times New Roman" w:hAnsi="Times New Roman" w:cs="Times New Roman"/>
          <w:sz w:val="24"/>
          <w:szCs w:val="24"/>
        </w:rPr>
      </w:pPr>
    </w:p>
    <w:p w14:paraId="2C18BE23" w14:textId="77777777" w:rsidR="00D44C66" w:rsidRPr="00D772CB" w:rsidRDefault="00D44C66" w:rsidP="00A66631">
      <w:pPr>
        <w:rPr>
          <w:rFonts w:ascii="Times New Roman" w:hAnsi="Times New Roman" w:cs="Times New Roman"/>
          <w:sz w:val="24"/>
          <w:szCs w:val="24"/>
        </w:rPr>
      </w:pPr>
    </w:p>
    <w:p w14:paraId="4C43120A" w14:textId="77777777" w:rsidR="00D44C66" w:rsidRPr="00D772CB" w:rsidRDefault="00D44C66" w:rsidP="00A66631">
      <w:pPr>
        <w:rPr>
          <w:rFonts w:ascii="Times New Roman" w:hAnsi="Times New Roman" w:cs="Times New Roman"/>
          <w:sz w:val="24"/>
          <w:szCs w:val="24"/>
        </w:rPr>
      </w:pPr>
    </w:p>
    <w:p w14:paraId="4417F4DB" w14:textId="77777777" w:rsidR="00D44C66" w:rsidRPr="00D772CB" w:rsidRDefault="00D44C66" w:rsidP="00A66631">
      <w:pPr>
        <w:rPr>
          <w:rFonts w:ascii="Times New Roman" w:hAnsi="Times New Roman" w:cs="Times New Roman"/>
          <w:sz w:val="24"/>
          <w:szCs w:val="24"/>
        </w:rPr>
      </w:pPr>
    </w:p>
    <w:p w14:paraId="66194CA0" w14:textId="77777777" w:rsidR="00D44C66" w:rsidRPr="00D772CB" w:rsidRDefault="00D44C66" w:rsidP="00A66631">
      <w:pPr>
        <w:rPr>
          <w:rFonts w:ascii="Times New Roman" w:hAnsi="Times New Roman" w:cs="Times New Roman"/>
          <w:sz w:val="24"/>
          <w:szCs w:val="24"/>
        </w:rPr>
      </w:pPr>
    </w:p>
    <w:p w14:paraId="739D7282" w14:textId="77777777" w:rsidR="00D44C66" w:rsidRPr="00D772CB" w:rsidRDefault="00D44C66" w:rsidP="00A66631">
      <w:pPr>
        <w:rPr>
          <w:rFonts w:ascii="Times New Roman" w:hAnsi="Times New Roman" w:cs="Times New Roman"/>
          <w:sz w:val="24"/>
          <w:szCs w:val="24"/>
        </w:rPr>
      </w:pPr>
    </w:p>
    <w:p w14:paraId="7A3EE401" w14:textId="77777777" w:rsidR="00D44C66" w:rsidRPr="00D772CB" w:rsidRDefault="00D44C66" w:rsidP="00A66631">
      <w:pPr>
        <w:rPr>
          <w:rFonts w:ascii="Times New Roman" w:hAnsi="Times New Roman" w:cs="Times New Roman"/>
          <w:sz w:val="24"/>
          <w:szCs w:val="24"/>
        </w:rPr>
      </w:pPr>
    </w:p>
    <w:p w14:paraId="59BDE117" w14:textId="77777777" w:rsidR="00D44C66" w:rsidRPr="00D772CB" w:rsidRDefault="00D44C66" w:rsidP="00A66631">
      <w:pPr>
        <w:rPr>
          <w:rFonts w:ascii="Times New Roman" w:hAnsi="Times New Roman" w:cs="Times New Roman"/>
          <w:sz w:val="24"/>
          <w:szCs w:val="24"/>
        </w:rPr>
      </w:pPr>
    </w:p>
    <w:p w14:paraId="64710A64" w14:textId="77777777" w:rsidR="006C7817" w:rsidRPr="00D772CB" w:rsidRDefault="006C7817" w:rsidP="00A66631">
      <w:pPr>
        <w:rPr>
          <w:rFonts w:ascii="Times New Roman" w:hAnsi="Times New Roman" w:cs="Times New Roman"/>
          <w:sz w:val="24"/>
          <w:szCs w:val="24"/>
        </w:rPr>
      </w:pPr>
    </w:p>
    <w:p w14:paraId="5FA892C4" w14:textId="77777777" w:rsidR="00A86C42" w:rsidRDefault="00A86C42" w:rsidP="00A66631"/>
    <w:p w14:paraId="61134D61" w14:textId="77777777" w:rsidR="00A86C42" w:rsidRDefault="00A86C42" w:rsidP="00A66631"/>
    <w:p w14:paraId="3C8C7CD2" w14:textId="77777777" w:rsidR="00A86C42" w:rsidRDefault="00A86C42" w:rsidP="00A66631"/>
    <w:p w14:paraId="749D646B" w14:textId="77777777" w:rsidR="00A86C42" w:rsidRDefault="00A86C42" w:rsidP="00A66631"/>
    <w:p w14:paraId="55225ECC" w14:textId="77777777" w:rsidR="00A86C42" w:rsidRDefault="00A86C42" w:rsidP="00A66631"/>
    <w:p w14:paraId="229B90C0" w14:textId="77777777" w:rsidR="00A86C42" w:rsidRDefault="00A86C42" w:rsidP="00A66631"/>
    <w:p w14:paraId="450CEB05" w14:textId="75F0AC96" w:rsidR="00A86C42" w:rsidRDefault="00A86C42" w:rsidP="00A66631"/>
    <w:p w14:paraId="1BA0ED6B" w14:textId="77777777" w:rsidR="00040048" w:rsidRDefault="00040048" w:rsidP="00A66631"/>
    <w:p w14:paraId="07C0EA1B" w14:textId="77777777" w:rsidR="00040048" w:rsidRPr="00D772CB" w:rsidRDefault="00040048" w:rsidP="00A66631">
      <w:pPr>
        <w:rPr>
          <w:rFonts w:cstheme="minorHAnsi"/>
        </w:rPr>
      </w:pPr>
    </w:p>
    <w:p w14:paraId="0EE1C52F" w14:textId="77777777" w:rsidR="006C7817" w:rsidRPr="00F942B4" w:rsidRDefault="00A86C42" w:rsidP="00A66631">
      <w:pPr>
        <w:rPr>
          <w:rFonts w:cstheme="minorHAnsi"/>
          <w:b/>
          <w:bCs/>
          <w:sz w:val="24"/>
          <w:szCs w:val="24"/>
        </w:rPr>
      </w:pPr>
      <w:r w:rsidRPr="00F942B4">
        <w:rPr>
          <w:rFonts w:cstheme="minorHAnsi"/>
          <w:b/>
          <w:bCs/>
          <w:sz w:val="24"/>
          <w:szCs w:val="24"/>
        </w:rPr>
        <w:t xml:space="preserve">ÇALIŞMA </w:t>
      </w:r>
      <w:r w:rsidR="006C7817" w:rsidRPr="00F942B4">
        <w:rPr>
          <w:rFonts w:cstheme="minorHAnsi"/>
          <w:b/>
          <w:bCs/>
          <w:sz w:val="24"/>
          <w:szCs w:val="24"/>
        </w:rPr>
        <w:t>YAPRAĞI</w:t>
      </w:r>
      <w:r w:rsidRPr="00F942B4">
        <w:rPr>
          <w:rFonts w:cstheme="minorHAnsi"/>
          <w:b/>
          <w:bCs/>
          <w:sz w:val="24"/>
          <w:szCs w:val="24"/>
        </w:rPr>
        <w:t>-1</w:t>
      </w:r>
    </w:p>
    <w:p w14:paraId="06565878" w14:textId="77777777" w:rsidR="009E783C" w:rsidRPr="00D772CB" w:rsidRDefault="009E783C" w:rsidP="00A66631">
      <w:pPr>
        <w:rPr>
          <w:rFonts w:cstheme="minorHAnsi"/>
          <w:sz w:val="24"/>
          <w:szCs w:val="24"/>
        </w:rPr>
      </w:pPr>
      <w:r w:rsidRPr="00D772CB">
        <w:rPr>
          <w:rFonts w:cstheme="minorHAnsi"/>
          <w:sz w:val="24"/>
          <w:szCs w:val="24"/>
        </w:rPr>
        <w:t>EK – Mekân Görselleri</w:t>
      </w:r>
    </w:p>
    <w:p w14:paraId="398CB681" w14:textId="77777777" w:rsidR="00A66631" w:rsidRPr="00D772CB" w:rsidRDefault="009E783C" w:rsidP="00A66631">
      <w:pPr>
        <w:rPr>
          <w:rFonts w:cstheme="minorHAnsi"/>
          <w:sz w:val="24"/>
          <w:szCs w:val="24"/>
        </w:rPr>
      </w:pPr>
      <w:r w:rsidRPr="00D772CB">
        <w:rPr>
          <w:rFonts w:cstheme="minorHAnsi"/>
          <w:sz w:val="24"/>
          <w:szCs w:val="24"/>
        </w:rPr>
        <w:t>Görsel - 1 / Ev</w:t>
      </w:r>
    </w:p>
    <w:p w14:paraId="66425491" w14:textId="77777777" w:rsidR="009E783C" w:rsidRPr="006C7817" w:rsidRDefault="006C7817" w:rsidP="00A66631">
      <w:pPr>
        <w:rPr>
          <w:sz w:val="40"/>
        </w:rPr>
      </w:pPr>
      <w:r w:rsidRPr="006C7817">
        <w:rPr>
          <w:sz w:val="40"/>
        </w:rPr>
        <w:t xml:space="preserve">                                          </w:t>
      </w:r>
      <w:r>
        <w:rPr>
          <w:sz w:val="40"/>
        </w:rPr>
        <w:t xml:space="preserve">          </w:t>
      </w:r>
      <w:r w:rsidRPr="006C7817">
        <w:rPr>
          <w:sz w:val="40"/>
        </w:rPr>
        <w:t xml:space="preserve">  </w:t>
      </w:r>
      <w:r w:rsidR="00040048">
        <w:rPr>
          <w:noProof/>
          <w:sz w:val="40"/>
          <w:lang w:eastAsia="tr-TR"/>
        </w:rPr>
        <w:drawing>
          <wp:inline distT="0" distB="0" distL="0" distR="0" wp14:anchorId="473B4E3C" wp14:editId="49351FD9">
            <wp:extent cx="2552700" cy="23431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2343150"/>
                    </a:xfrm>
                    <a:prstGeom prst="rect">
                      <a:avLst/>
                    </a:prstGeom>
                    <a:noFill/>
                  </pic:spPr>
                </pic:pic>
              </a:graphicData>
            </a:graphic>
          </wp:inline>
        </w:drawing>
      </w:r>
    </w:p>
    <w:p w14:paraId="19B3397C" w14:textId="77777777" w:rsidR="009E783C" w:rsidRPr="00D772CB" w:rsidRDefault="009E783C" w:rsidP="00A66631">
      <w:pPr>
        <w:rPr>
          <w:sz w:val="24"/>
          <w:szCs w:val="24"/>
        </w:rPr>
      </w:pPr>
      <w:r w:rsidRPr="00D772CB">
        <w:rPr>
          <w:sz w:val="24"/>
          <w:szCs w:val="24"/>
        </w:rPr>
        <w:t>Görsel - 2 / Okul</w:t>
      </w:r>
    </w:p>
    <w:p w14:paraId="0BB118BA" w14:textId="77777777" w:rsidR="00D772CB" w:rsidRDefault="006C7817" w:rsidP="00A66631">
      <w:pPr>
        <w:rPr>
          <w:sz w:val="24"/>
          <w:szCs w:val="24"/>
        </w:rPr>
      </w:pPr>
      <w:r w:rsidRPr="00D772CB">
        <w:rPr>
          <w:sz w:val="24"/>
          <w:szCs w:val="24"/>
        </w:rPr>
        <w:t xml:space="preserve">                                                </w:t>
      </w:r>
      <w:r w:rsidR="00D772CB">
        <w:rPr>
          <w:sz w:val="24"/>
          <w:szCs w:val="24"/>
        </w:rPr>
        <w:t xml:space="preserve">                                   </w:t>
      </w:r>
      <w:r w:rsidR="00040048" w:rsidRPr="00D772CB">
        <w:rPr>
          <w:noProof/>
          <w:sz w:val="24"/>
          <w:szCs w:val="24"/>
          <w:lang w:eastAsia="tr-TR"/>
        </w:rPr>
        <w:drawing>
          <wp:inline distT="0" distB="0" distL="0" distR="0" wp14:anchorId="1613AFAF" wp14:editId="0C479CFA">
            <wp:extent cx="2886075" cy="23241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2324100"/>
                    </a:xfrm>
                    <a:prstGeom prst="rect">
                      <a:avLst/>
                    </a:prstGeom>
                    <a:noFill/>
                  </pic:spPr>
                </pic:pic>
              </a:graphicData>
            </a:graphic>
          </wp:inline>
        </w:drawing>
      </w:r>
    </w:p>
    <w:p w14:paraId="240E4069" w14:textId="77777777" w:rsidR="00040048" w:rsidRPr="00D772CB" w:rsidRDefault="009E783C" w:rsidP="00A66631">
      <w:pPr>
        <w:rPr>
          <w:sz w:val="24"/>
          <w:szCs w:val="24"/>
        </w:rPr>
      </w:pPr>
      <w:r w:rsidRPr="00D772CB">
        <w:rPr>
          <w:sz w:val="24"/>
          <w:szCs w:val="24"/>
        </w:rPr>
        <w:t xml:space="preserve">Görsel - 3 / </w:t>
      </w:r>
      <w:r w:rsidR="00040048" w:rsidRPr="00D772CB">
        <w:rPr>
          <w:sz w:val="24"/>
          <w:szCs w:val="24"/>
        </w:rPr>
        <w:t>Tiyatro-Sinema</w:t>
      </w:r>
      <w:r w:rsidR="00D772CB">
        <w:rPr>
          <w:sz w:val="24"/>
          <w:szCs w:val="24"/>
        </w:rPr>
        <w:t xml:space="preserve">        </w:t>
      </w:r>
    </w:p>
    <w:p w14:paraId="51C9AF65" w14:textId="77777777" w:rsidR="009E783C" w:rsidRPr="006C7817" w:rsidRDefault="00040048" w:rsidP="00A66631">
      <w:pPr>
        <w:rPr>
          <w:sz w:val="40"/>
        </w:rPr>
      </w:pPr>
      <w:r>
        <w:rPr>
          <w:sz w:val="40"/>
        </w:rPr>
        <w:t xml:space="preserve">                                </w:t>
      </w:r>
      <w:r w:rsidR="006C7817">
        <w:rPr>
          <w:sz w:val="40"/>
        </w:rPr>
        <w:t xml:space="preserve">               </w:t>
      </w:r>
      <w:r w:rsidR="00031229">
        <w:rPr>
          <w:sz w:val="40"/>
        </w:rPr>
        <w:t xml:space="preserve">  </w:t>
      </w:r>
      <w:r w:rsidR="006C7817">
        <w:rPr>
          <w:sz w:val="40"/>
        </w:rPr>
        <w:t xml:space="preserve">       </w:t>
      </w:r>
      <w:r>
        <w:rPr>
          <w:noProof/>
          <w:sz w:val="40"/>
          <w:lang w:eastAsia="tr-TR"/>
        </w:rPr>
        <w:drawing>
          <wp:inline distT="0" distB="0" distL="0" distR="0" wp14:anchorId="325DD27A" wp14:editId="546059E0">
            <wp:extent cx="2220595" cy="2103120"/>
            <wp:effectExtent l="0" t="0" r="8255"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0595" cy="2103120"/>
                    </a:xfrm>
                    <a:prstGeom prst="rect">
                      <a:avLst/>
                    </a:prstGeom>
                    <a:noFill/>
                  </pic:spPr>
                </pic:pic>
              </a:graphicData>
            </a:graphic>
          </wp:inline>
        </w:drawing>
      </w:r>
    </w:p>
    <w:p w14:paraId="415A98D2" w14:textId="77777777" w:rsidR="009E783C" w:rsidRDefault="009E783C" w:rsidP="00A66631">
      <w:pPr>
        <w:rPr>
          <w:sz w:val="48"/>
        </w:rPr>
      </w:pPr>
    </w:p>
    <w:p w14:paraId="4BA5960B" w14:textId="77777777" w:rsidR="00FF0F68" w:rsidRPr="006C7817" w:rsidRDefault="00FF0F68" w:rsidP="00A66631">
      <w:pPr>
        <w:rPr>
          <w:sz w:val="48"/>
        </w:rPr>
      </w:pPr>
    </w:p>
    <w:p w14:paraId="2A79F119" w14:textId="77777777" w:rsidR="009E783C" w:rsidRPr="00D772CB" w:rsidRDefault="006C7817" w:rsidP="00A66631">
      <w:pPr>
        <w:rPr>
          <w:rFonts w:cstheme="minorHAnsi"/>
          <w:b/>
          <w:sz w:val="24"/>
          <w:szCs w:val="24"/>
        </w:rPr>
      </w:pPr>
      <w:r w:rsidRPr="00D772CB">
        <w:rPr>
          <w:rFonts w:cstheme="minorHAnsi"/>
          <w:b/>
          <w:sz w:val="24"/>
          <w:szCs w:val="24"/>
        </w:rPr>
        <w:t>KAYNAKÇA</w:t>
      </w:r>
    </w:p>
    <w:p w14:paraId="23232267" w14:textId="77777777" w:rsidR="00BA6410" w:rsidRPr="00D772CB" w:rsidRDefault="006C7817" w:rsidP="006C7817">
      <w:pPr>
        <w:rPr>
          <w:rFonts w:eastAsia="Calibri" w:cstheme="minorHAnsi"/>
          <w:sz w:val="24"/>
          <w:szCs w:val="24"/>
          <w:lang w:eastAsia="tr-TR"/>
        </w:rPr>
      </w:pPr>
      <w:r w:rsidRPr="00D772CB">
        <w:rPr>
          <w:rFonts w:eastAsia="Calibri" w:cstheme="minorHAnsi"/>
          <w:sz w:val="24"/>
          <w:szCs w:val="24"/>
          <w:lang w:eastAsia="tr-TR"/>
        </w:rPr>
        <w:t xml:space="preserve">‘Farklı Ortamlarda Ben’ etkinliği; </w:t>
      </w:r>
    </w:p>
    <w:p w14:paraId="15EB867D" w14:textId="77777777" w:rsidR="006C7817" w:rsidRPr="00D772CB" w:rsidRDefault="006C7817" w:rsidP="006C7817">
      <w:pPr>
        <w:rPr>
          <w:rFonts w:eastAsia="Calibri" w:cstheme="minorHAnsi"/>
          <w:sz w:val="24"/>
          <w:szCs w:val="24"/>
          <w:lang w:eastAsia="tr-TR"/>
        </w:rPr>
      </w:pPr>
      <w:r w:rsidRPr="00D772CB">
        <w:rPr>
          <w:rFonts w:eastAsia="Calibri" w:cstheme="minorHAnsi"/>
          <w:sz w:val="24"/>
          <w:szCs w:val="24"/>
          <w:lang w:eastAsia="tr-TR"/>
        </w:rPr>
        <w:t>Hayata Destek, Çocuk İşçi Olarak Çalışan veya Çalışma Riski Altında Olan ve/veya Örgün Eğitime Erişemeyen Çocuklar için Psikososyal Destek Programından uyarlanmıştır.</w:t>
      </w:r>
    </w:p>
    <w:p w14:paraId="07931E50" w14:textId="77777777" w:rsidR="006C7817" w:rsidRPr="00D772CB" w:rsidRDefault="006C7817" w:rsidP="006C7817">
      <w:pPr>
        <w:rPr>
          <w:rFonts w:eastAsia="Calibri" w:cstheme="minorHAnsi"/>
          <w:sz w:val="24"/>
          <w:szCs w:val="24"/>
          <w:lang w:eastAsia="tr-TR"/>
        </w:rPr>
      </w:pPr>
      <w:r w:rsidRPr="00D772CB">
        <w:rPr>
          <w:rFonts w:eastAsia="Calibri" w:cstheme="minorHAnsi"/>
          <w:sz w:val="24"/>
          <w:szCs w:val="24"/>
          <w:lang w:eastAsia="tr-TR"/>
        </w:rPr>
        <w:t>‘Farklı Ortamlarda Ben’ etkinliği;</w:t>
      </w:r>
    </w:p>
    <w:p w14:paraId="31FE9FAE" w14:textId="77777777" w:rsidR="00F85511" w:rsidRPr="00D772CB" w:rsidRDefault="00F85511" w:rsidP="006C7817">
      <w:pPr>
        <w:rPr>
          <w:rFonts w:eastAsia="Calibri" w:cstheme="minorHAnsi"/>
          <w:sz w:val="24"/>
          <w:szCs w:val="24"/>
          <w:lang w:eastAsia="tr-TR"/>
        </w:rPr>
      </w:pPr>
      <w:r w:rsidRPr="00D772CB">
        <w:rPr>
          <w:rFonts w:eastAsia="Calibri" w:cstheme="minorHAnsi"/>
          <w:sz w:val="24"/>
          <w:szCs w:val="24"/>
          <w:lang w:eastAsia="tr-TR"/>
        </w:rPr>
        <w:t>Işık, Şerife. (2016), İlkokulda Grup Rehberliği Etkinlikleri. Ankara:PEGEM Akademi</w:t>
      </w:r>
    </w:p>
    <w:p w14:paraId="1040AE08" w14:textId="77777777" w:rsidR="00BA6410" w:rsidRPr="00D772CB" w:rsidRDefault="00BA6410" w:rsidP="006C7817">
      <w:pPr>
        <w:rPr>
          <w:rFonts w:eastAsia="Calibri" w:cstheme="minorHAnsi"/>
          <w:sz w:val="24"/>
          <w:szCs w:val="24"/>
          <w:lang w:eastAsia="tr-TR"/>
        </w:rPr>
      </w:pPr>
      <w:r w:rsidRPr="00D772CB">
        <w:rPr>
          <w:rFonts w:eastAsia="Calibri" w:cstheme="minorHAnsi"/>
          <w:sz w:val="24"/>
          <w:szCs w:val="24"/>
          <w:lang w:eastAsia="tr-TR"/>
        </w:rPr>
        <w:t>‘At Topu, Öğren Sorumluluğu’etkinliğinden uyarlanmıştır.</w:t>
      </w:r>
    </w:p>
    <w:p w14:paraId="1C6117E4" w14:textId="77777777" w:rsidR="00BA6410" w:rsidRPr="00D772CB" w:rsidRDefault="00BA6410" w:rsidP="00BA6410">
      <w:pPr>
        <w:rPr>
          <w:rFonts w:eastAsia="Calibri" w:cstheme="minorHAnsi"/>
          <w:sz w:val="24"/>
          <w:szCs w:val="24"/>
          <w:lang w:eastAsia="tr-TR"/>
        </w:rPr>
      </w:pPr>
      <w:r w:rsidRPr="00D772CB">
        <w:rPr>
          <w:rFonts w:eastAsia="Calibri" w:cstheme="minorHAnsi"/>
          <w:sz w:val="24"/>
          <w:szCs w:val="24"/>
          <w:lang w:eastAsia="tr-TR"/>
        </w:rPr>
        <w:t>Örnek görseller:</w:t>
      </w:r>
      <w:r w:rsidR="00D772CB">
        <w:rPr>
          <w:rFonts w:eastAsia="Calibri" w:cstheme="minorHAnsi"/>
          <w:sz w:val="24"/>
          <w:szCs w:val="24"/>
          <w:lang w:eastAsia="tr-TR"/>
        </w:rPr>
        <w:t xml:space="preserve"> Canva</w:t>
      </w:r>
    </w:p>
    <w:p w14:paraId="53DE3508" w14:textId="77777777" w:rsidR="00D772CB" w:rsidRDefault="00D772CB" w:rsidP="00BA6410"/>
    <w:p w14:paraId="0EA55E62" w14:textId="77777777" w:rsidR="00D772CB" w:rsidRDefault="00D772CB" w:rsidP="00BA6410"/>
    <w:p w14:paraId="79228D58" w14:textId="77777777" w:rsidR="00D772CB" w:rsidRDefault="00D772CB" w:rsidP="00BA6410"/>
    <w:p w14:paraId="3D956E91" w14:textId="77777777" w:rsidR="00D772CB" w:rsidRDefault="00D772CB" w:rsidP="00BA6410"/>
    <w:p w14:paraId="28BF856C" w14:textId="77777777" w:rsidR="00D772CB" w:rsidRDefault="00D772CB" w:rsidP="00BA6410"/>
    <w:p w14:paraId="566E446B" w14:textId="77777777" w:rsidR="00D772CB" w:rsidRDefault="00D772CB" w:rsidP="00BA6410"/>
    <w:p w14:paraId="5F43A1F3" w14:textId="77777777" w:rsidR="00D772CB" w:rsidRDefault="00D772CB" w:rsidP="00BA6410"/>
    <w:p w14:paraId="40A8C264" w14:textId="77777777" w:rsidR="00D772CB" w:rsidRDefault="00D772CB" w:rsidP="00BA6410"/>
    <w:p w14:paraId="25364B60" w14:textId="77777777" w:rsidR="00D772CB" w:rsidRDefault="00D772CB" w:rsidP="00BA6410"/>
    <w:p w14:paraId="2EF65B92" w14:textId="77777777" w:rsidR="00D772CB" w:rsidRDefault="00D772CB" w:rsidP="00BA6410"/>
    <w:p w14:paraId="3C23C4A2" w14:textId="77777777" w:rsidR="00D772CB" w:rsidRDefault="00D772CB" w:rsidP="00BA6410"/>
    <w:p w14:paraId="433B5777" w14:textId="77777777" w:rsidR="00FF0F68" w:rsidRDefault="00FF0F68" w:rsidP="00BA6410"/>
    <w:p w14:paraId="56973730" w14:textId="77777777" w:rsidR="00FF0F68" w:rsidRDefault="00FF0F68" w:rsidP="00BA6410"/>
    <w:p w14:paraId="022D06CE" w14:textId="77777777" w:rsidR="00FF0F68" w:rsidRDefault="00FF0F68" w:rsidP="00BA6410"/>
    <w:p w14:paraId="146AC290" w14:textId="77777777" w:rsidR="00FF0F68" w:rsidRDefault="00FF0F68" w:rsidP="00BA6410"/>
    <w:p w14:paraId="5EB6CADB" w14:textId="77777777" w:rsidR="00FF0F68" w:rsidRDefault="00FF0F68" w:rsidP="00BA6410"/>
    <w:p w14:paraId="25911B69" w14:textId="77777777" w:rsidR="00FF0F68" w:rsidRDefault="00FF0F68" w:rsidP="00BA6410"/>
    <w:p w14:paraId="4AD55B8B" w14:textId="77777777" w:rsidR="00FF0F68" w:rsidRDefault="00FF0F68" w:rsidP="00BA6410"/>
    <w:p w14:paraId="7625B983" w14:textId="77777777" w:rsidR="00FF0F68" w:rsidRDefault="00FF0F68" w:rsidP="00BA6410"/>
    <w:p w14:paraId="204AC483" w14:textId="77777777" w:rsidR="00FF0F68" w:rsidRDefault="00FF0F68" w:rsidP="00BA6410"/>
    <w:p w14:paraId="6F619B0C" w14:textId="77777777" w:rsidR="00D772CB" w:rsidRDefault="00D772CB" w:rsidP="00BA6410"/>
    <w:p w14:paraId="0E8603D0" w14:textId="77777777" w:rsidR="00D772CB" w:rsidRDefault="00D772CB" w:rsidP="00BA6410"/>
    <w:p w14:paraId="464CFE21" w14:textId="2D19DF05" w:rsidR="00BA6410" w:rsidRPr="00BA6410" w:rsidRDefault="00BA6410" w:rsidP="00BA6410">
      <w:pPr>
        <w:rPr>
          <w:i/>
        </w:rPr>
      </w:pPr>
    </w:p>
    <w:sectPr w:rsidR="00BA6410" w:rsidRPr="00BA6410" w:rsidSect="00031229">
      <w:footerReference w:type="default" r:id="rId10"/>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89D4" w14:textId="77777777" w:rsidR="00F1090F" w:rsidRDefault="00F1090F" w:rsidP="00880232">
      <w:pPr>
        <w:spacing w:after="0" w:line="240" w:lineRule="auto"/>
      </w:pPr>
      <w:r>
        <w:separator/>
      </w:r>
    </w:p>
  </w:endnote>
  <w:endnote w:type="continuationSeparator" w:id="0">
    <w:p w14:paraId="08B1F45C" w14:textId="77777777" w:rsidR="00F1090F" w:rsidRDefault="00F1090F" w:rsidP="0088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862F" w14:textId="43057D04" w:rsidR="00880232" w:rsidRDefault="00880232">
    <w:pPr>
      <w:pStyle w:val="AltBilgi"/>
    </w:pPr>
    <w:r>
      <w:rPr>
        <w:noProof/>
      </w:rPr>
      <w:drawing>
        <wp:inline distT="0" distB="0" distL="0" distR="0" wp14:anchorId="4499D506" wp14:editId="5C8E2776">
          <wp:extent cx="1177290" cy="399415"/>
          <wp:effectExtent l="0" t="0" r="0" b="0"/>
          <wp:docPr id="8" name="Resim 1" descr="metin, yazı tipi, logo,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1" descr="metin, yazı tipi, logo, daire içeren bir resim&#10;&#10;Açıklama otomatik olarak oluşturuldu"/>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290" cy="3994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A476" w14:textId="77777777" w:rsidR="00F1090F" w:rsidRDefault="00F1090F" w:rsidP="00880232">
      <w:pPr>
        <w:spacing w:after="0" w:line="240" w:lineRule="auto"/>
      </w:pPr>
      <w:r>
        <w:separator/>
      </w:r>
    </w:p>
  </w:footnote>
  <w:footnote w:type="continuationSeparator" w:id="0">
    <w:p w14:paraId="3477F929" w14:textId="77777777" w:rsidR="00F1090F" w:rsidRDefault="00F1090F" w:rsidP="008802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31"/>
    <w:rsid w:val="00031229"/>
    <w:rsid w:val="00040048"/>
    <w:rsid w:val="00103162"/>
    <w:rsid w:val="00106863"/>
    <w:rsid w:val="00132022"/>
    <w:rsid w:val="00172991"/>
    <w:rsid w:val="0023104B"/>
    <w:rsid w:val="002759C2"/>
    <w:rsid w:val="005E02DC"/>
    <w:rsid w:val="006C7817"/>
    <w:rsid w:val="006F5269"/>
    <w:rsid w:val="006F7D38"/>
    <w:rsid w:val="007F2D19"/>
    <w:rsid w:val="0082769C"/>
    <w:rsid w:val="0085515E"/>
    <w:rsid w:val="00880232"/>
    <w:rsid w:val="00895541"/>
    <w:rsid w:val="00954AE5"/>
    <w:rsid w:val="009E38C1"/>
    <w:rsid w:val="009E783C"/>
    <w:rsid w:val="00A66631"/>
    <w:rsid w:val="00A86C42"/>
    <w:rsid w:val="00AC4FB1"/>
    <w:rsid w:val="00AD05E4"/>
    <w:rsid w:val="00BA4E88"/>
    <w:rsid w:val="00BA6410"/>
    <w:rsid w:val="00D44C66"/>
    <w:rsid w:val="00D772CB"/>
    <w:rsid w:val="00DA6151"/>
    <w:rsid w:val="00DC717F"/>
    <w:rsid w:val="00E361AA"/>
    <w:rsid w:val="00F1090F"/>
    <w:rsid w:val="00F85511"/>
    <w:rsid w:val="00F942B4"/>
    <w:rsid w:val="00FF0F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D522"/>
  <w15:chartTrackingRefBased/>
  <w15:docId w15:val="{B84DDD06-F41A-4B34-8030-3FCD5B93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5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66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2-Vurgu1">
    <w:name w:val="Medium List 2 Accent 1"/>
    <w:basedOn w:val="NormalTablo"/>
    <w:uiPriority w:val="66"/>
    <w:rsid w:val="00A66631"/>
    <w:pPr>
      <w:spacing w:after="0" w:line="240" w:lineRule="auto"/>
    </w:pPr>
    <w:rPr>
      <w:rFonts w:asciiTheme="majorHAnsi" w:eastAsiaTheme="majorEastAsia" w:hAnsiTheme="majorHAnsi" w:cstheme="majorBidi"/>
      <w:color w:val="000000" w:themeColor="text1"/>
      <w:lang w:eastAsia="tr-T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Normal">
    <w:name w:val="Table Normal"/>
    <w:uiPriority w:val="2"/>
    <w:semiHidden/>
    <w:unhideWhenUsed/>
    <w:qFormat/>
    <w:rsid w:val="008955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5541"/>
    <w:pPr>
      <w:widowControl w:val="0"/>
      <w:autoSpaceDE w:val="0"/>
      <w:autoSpaceDN w:val="0"/>
      <w:spacing w:before="49" w:after="0" w:line="240" w:lineRule="auto"/>
      <w:ind w:left="110"/>
    </w:pPr>
    <w:rPr>
      <w:rFonts w:ascii="Times New Roman" w:eastAsia="Times New Roman" w:hAnsi="Times New Roman" w:cs="Times New Roman"/>
    </w:rPr>
  </w:style>
  <w:style w:type="paragraph" w:styleId="stBilgi">
    <w:name w:val="header"/>
    <w:basedOn w:val="Normal"/>
    <w:link w:val="stBilgiChar"/>
    <w:uiPriority w:val="99"/>
    <w:unhideWhenUsed/>
    <w:rsid w:val="008802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0232"/>
  </w:style>
  <w:style w:type="paragraph" w:styleId="AltBilgi">
    <w:name w:val="footer"/>
    <w:basedOn w:val="Normal"/>
    <w:link w:val="AltBilgiChar"/>
    <w:uiPriority w:val="99"/>
    <w:unhideWhenUsed/>
    <w:rsid w:val="008802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0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B3C6-FD8E-4E3D-AB4C-B97C6412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532</Words>
  <Characters>3038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Pehlivan</dc:creator>
  <cp:keywords/>
  <dc:description/>
  <cp:lastModifiedBy>Hasan Eraydın</cp:lastModifiedBy>
  <cp:revision>18</cp:revision>
  <dcterms:created xsi:type="dcterms:W3CDTF">2023-08-24T10:46:00Z</dcterms:created>
  <dcterms:modified xsi:type="dcterms:W3CDTF">2023-09-01T09:29:00Z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e6424e8c92734e216e0b419d6fe6250c15906e134037dd7bae02482541b953e9</vt:lpwstr>
  </property>
</Properties>
</file>